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2F846" w14:textId="0C86A05C" w:rsidR="00E84449" w:rsidRPr="00B72260" w:rsidRDefault="00F074C9" w:rsidP="00B72260">
      <w:pPr>
        <w:autoSpaceDE w:val="0"/>
        <w:spacing w:line="276" w:lineRule="auto"/>
        <w:jc w:val="center"/>
        <w:rPr>
          <w:rFonts w:cs="Arial"/>
          <w:color w:val="040000"/>
          <w:sz w:val="10"/>
          <w:szCs w:val="21"/>
        </w:rPr>
      </w:pPr>
      <w:r w:rsidRPr="00F074C9">
        <w:rPr>
          <w:rFonts w:cs="Arial"/>
          <w:b/>
          <w:bCs/>
          <w:color w:val="040000"/>
          <w:spacing w:val="38"/>
          <w:sz w:val="35"/>
          <w:szCs w:val="35"/>
        </w:rPr>
        <w:t>Smlouva o podnájmu</w:t>
      </w:r>
      <w:r w:rsidR="00292EB5">
        <w:rPr>
          <w:rFonts w:cs="Arial"/>
          <w:b/>
          <w:bCs/>
          <w:color w:val="040000"/>
          <w:sz w:val="35"/>
          <w:szCs w:val="35"/>
        </w:rPr>
        <w:t xml:space="preserve"> </w:t>
      </w:r>
      <w:r w:rsidR="009E6821">
        <w:rPr>
          <w:rFonts w:cs="Arial"/>
          <w:b/>
          <w:bCs/>
          <w:color w:val="040000"/>
          <w:sz w:val="35"/>
          <w:szCs w:val="35"/>
        </w:rPr>
        <w:br/>
      </w:r>
      <w:r w:rsidR="00B72260" w:rsidRPr="00B72260">
        <w:rPr>
          <w:rFonts w:cs="Arial"/>
          <w:color w:val="040000"/>
          <w:sz w:val="22"/>
          <w:szCs w:val="21"/>
        </w:rPr>
        <w:t xml:space="preserve"> </w:t>
      </w:r>
      <w:r w:rsidR="00B72260" w:rsidRPr="00B72260">
        <w:rPr>
          <w:rFonts w:cs="Arial"/>
          <w:color w:val="040000"/>
          <w:sz w:val="8"/>
          <w:szCs w:val="21"/>
        </w:rPr>
        <w:br/>
      </w:r>
      <w:r w:rsidR="00E84449" w:rsidRPr="004B23FA">
        <w:rPr>
          <w:rFonts w:cs="Arial"/>
          <w:color w:val="040000"/>
          <w:sz w:val="16"/>
          <w:szCs w:val="21"/>
        </w:rPr>
        <w:t xml:space="preserve">dle § </w:t>
      </w:r>
      <w:r w:rsidR="00891F51">
        <w:rPr>
          <w:rFonts w:cs="Arial"/>
          <w:color w:val="040000"/>
          <w:sz w:val="16"/>
          <w:szCs w:val="21"/>
        </w:rPr>
        <w:t>2274</w:t>
      </w:r>
      <w:r w:rsidR="00E84449" w:rsidRPr="004B23FA">
        <w:rPr>
          <w:rFonts w:cs="Arial"/>
          <w:color w:val="040000"/>
          <w:sz w:val="16"/>
          <w:szCs w:val="21"/>
        </w:rPr>
        <w:t xml:space="preserve"> a násl. zákona č. 89/2012 Sb., občanského zákoníku, ve znění pozdějších předpisů (dále jen občanský zákoník)</w:t>
      </w:r>
    </w:p>
    <w:p w14:paraId="604FCBEA" w14:textId="77777777" w:rsidR="00E84449" w:rsidRDefault="00E84449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360"/>
        <w:gridCol w:w="107"/>
        <w:gridCol w:w="744"/>
        <w:gridCol w:w="66"/>
        <w:gridCol w:w="217"/>
        <w:gridCol w:w="284"/>
        <w:gridCol w:w="1102"/>
        <w:gridCol w:w="425"/>
        <w:gridCol w:w="32"/>
        <w:gridCol w:w="1527"/>
        <w:gridCol w:w="32"/>
        <w:gridCol w:w="284"/>
        <w:gridCol w:w="393"/>
        <w:gridCol w:w="1276"/>
        <w:gridCol w:w="742"/>
        <w:gridCol w:w="567"/>
      </w:tblGrid>
      <w:tr w:rsidR="00104C47" w14:paraId="269BE83C" w14:textId="77777777" w:rsidTr="2FEBBE3E">
        <w:tc>
          <w:tcPr>
            <w:tcW w:w="9639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65D1DFAD" w14:textId="77777777" w:rsidR="00104C47" w:rsidRPr="00104C47" w:rsidRDefault="00104C47" w:rsidP="00104C47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sz w:val="16"/>
              </w:rPr>
            </w:pPr>
            <w:r w:rsidRPr="00104C47">
              <w:rPr>
                <w:b/>
              </w:rPr>
              <w:t>SMLUVNÍ STRANY</w:t>
            </w:r>
          </w:p>
        </w:tc>
      </w:tr>
      <w:tr w:rsidR="00FD1B23" w14:paraId="0A023797" w14:textId="77777777" w:rsidTr="2FEBBE3E">
        <w:tc>
          <w:tcPr>
            <w:tcW w:w="148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5D6F425C" w14:textId="77777777" w:rsidR="00FD1B23" w:rsidRPr="00FD1B23" w:rsidRDefault="00FD1B23" w:rsidP="00085C39">
            <w:pPr>
              <w:spacing w:line="240" w:lineRule="auto"/>
              <w:rPr>
                <w:b/>
              </w:rPr>
            </w:pPr>
            <w:r w:rsidRPr="001E3667">
              <w:rPr>
                <w:b/>
                <w:sz w:val="18"/>
              </w:rPr>
              <w:t>Pronajímatel:</w:t>
            </w:r>
          </w:p>
        </w:tc>
        <w:tc>
          <w:tcPr>
            <w:tcW w:w="8158" w:type="dxa"/>
            <w:gridSpan w:val="16"/>
            <w:tcBorders>
              <w:bottom w:val="single" w:sz="4" w:space="0" w:color="auto"/>
            </w:tcBorders>
            <w:tcMar>
              <w:top w:w="113" w:type="dxa"/>
              <w:bottom w:w="142" w:type="dxa"/>
            </w:tcMar>
          </w:tcPr>
          <w:p w14:paraId="7D1D8614" w14:textId="697B46CC" w:rsidR="0025681F" w:rsidRPr="0025681F" w:rsidRDefault="00336649" w:rsidP="0025681F">
            <w:pPr>
              <w:spacing w:line="240" w:lineRule="auto"/>
              <w:rPr>
                <w:sz w:val="16"/>
              </w:rPr>
            </w:pPr>
            <w:r w:rsidRPr="00336649">
              <w:rPr>
                <w:sz w:val="16"/>
                <w:highlight w:val="yellow"/>
              </w:rPr>
              <w:t>JMÉNO_PŘÍJMENÍ</w:t>
            </w:r>
            <w:r w:rsidR="0025681F" w:rsidRPr="0025681F">
              <w:rPr>
                <w:sz w:val="16"/>
              </w:rPr>
              <w:t>, narozen</w:t>
            </w:r>
            <w:r>
              <w:rPr>
                <w:sz w:val="16"/>
              </w:rPr>
              <w:t>(a)</w:t>
            </w:r>
            <w:r w:rsidR="0025681F" w:rsidRPr="0025681F">
              <w:rPr>
                <w:sz w:val="16"/>
              </w:rPr>
              <w:t xml:space="preserve"> </w:t>
            </w:r>
            <w:r w:rsidRPr="00336649">
              <w:rPr>
                <w:sz w:val="16"/>
                <w:highlight w:val="yellow"/>
              </w:rPr>
              <w:t>DATUM_NAROZENÍ</w:t>
            </w:r>
          </w:p>
          <w:p w14:paraId="70ADB08A" w14:textId="693397D4" w:rsidR="0025681F" w:rsidRPr="0025681F" w:rsidRDefault="0025681F" w:rsidP="0025681F">
            <w:pPr>
              <w:spacing w:line="240" w:lineRule="auto"/>
              <w:rPr>
                <w:sz w:val="16"/>
              </w:rPr>
            </w:pPr>
            <w:r w:rsidRPr="0025681F">
              <w:rPr>
                <w:sz w:val="16"/>
              </w:rPr>
              <w:t xml:space="preserve">Trvale bytem: </w:t>
            </w:r>
            <w:r w:rsidR="00336649" w:rsidRPr="00A35A63">
              <w:rPr>
                <w:sz w:val="16"/>
                <w:highlight w:val="yellow"/>
              </w:rPr>
              <w:t>ADRESA</w:t>
            </w:r>
          </w:p>
          <w:p w14:paraId="14CEACF1" w14:textId="0D984B45" w:rsidR="00640912" w:rsidRPr="00640912" w:rsidRDefault="0025681F" w:rsidP="0025681F">
            <w:pPr>
              <w:spacing w:line="240" w:lineRule="auto"/>
              <w:rPr>
                <w:sz w:val="16"/>
              </w:rPr>
            </w:pPr>
            <w:r w:rsidRPr="0025681F">
              <w:rPr>
                <w:sz w:val="16"/>
              </w:rPr>
              <w:t xml:space="preserve">Telefon: </w:t>
            </w:r>
            <w:r w:rsidR="00336649" w:rsidRPr="00336649">
              <w:rPr>
                <w:sz w:val="16"/>
                <w:highlight w:val="yellow"/>
              </w:rPr>
              <w:t>TELEFON</w:t>
            </w:r>
            <w:r w:rsidRPr="0025681F">
              <w:rPr>
                <w:sz w:val="16"/>
              </w:rPr>
              <w:t xml:space="preserve">, e-mail: </w:t>
            </w:r>
            <w:r w:rsidR="00336649" w:rsidRPr="00336649">
              <w:rPr>
                <w:sz w:val="16"/>
                <w:highlight w:val="yellow"/>
              </w:rPr>
              <w:t>E-MAIL</w:t>
            </w:r>
          </w:p>
        </w:tc>
      </w:tr>
      <w:tr w:rsidR="00FD1B23" w14:paraId="36091078" w14:textId="77777777" w:rsidTr="2FEBBE3E">
        <w:trPr>
          <w:trHeight w:hRule="exact" w:val="113"/>
        </w:trPr>
        <w:tc>
          <w:tcPr>
            <w:tcW w:w="148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8FAE3F" w14:textId="77777777" w:rsidR="00FD1B23" w:rsidRPr="006649E1" w:rsidRDefault="00FD1B23" w:rsidP="00085C39">
            <w:pPr>
              <w:spacing w:line="240" w:lineRule="auto"/>
              <w:rPr>
                <w:sz w:val="12"/>
              </w:rPr>
            </w:pPr>
          </w:p>
        </w:tc>
        <w:tc>
          <w:tcPr>
            <w:tcW w:w="8158" w:type="dxa"/>
            <w:gridSpan w:val="16"/>
            <w:tcBorders>
              <w:top w:val="single" w:sz="4" w:space="0" w:color="auto"/>
            </w:tcBorders>
          </w:tcPr>
          <w:p w14:paraId="4ED8D46D" w14:textId="77777777" w:rsidR="00FD1B23" w:rsidRPr="006649E1" w:rsidRDefault="00FD1B23" w:rsidP="00085C39">
            <w:pPr>
              <w:spacing w:line="240" w:lineRule="auto"/>
              <w:rPr>
                <w:sz w:val="12"/>
              </w:rPr>
            </w:pPr>
          </w:p>
        </w:tc>
      </w:tr>
      <w:tr w:rsidR="00FD1B23" w14:paraId="6AB34CF5" w14:textId="77777777" w:rsidTr="2FEBBE3E">
        <w:tc>
          <w:tcPr>
            <w:tcW w:w="1481" w:type="dxa"/>
            <w:shd w:val="clear" w:color="auto" w:fill="F2F2F2" w:themeFill="background1" w:themeFillShade="F2"/>
          </w:tcPr>
          <w:p w14:paraId="67FBA53F" w14:textId="044282A1" w:rsidR="00FD1B23" w:rsidRPr="00FD1B23" w:rsidRDefault="00C40D44" w:rsidP="00FD1B23">
            <w:pPr>
              <w:spacing w:line="240" w:lineRule="auto"/>
              <w:rPr>
                <w:b/>
              </w:rPr>
            </w:pPr>
            <w:r>
              <w:rPr>
                <w:b/>
              </w:rPr>
              <w:t>Podn</w:t>
            </w:r>
            <w:r w:rsidR="00FD1B23" w:rsidRPr="00FD1B23">
              <w:rPr>
                <w:b/>
              </w:rPr>
              <w:t>ájemce:</w:t>
            </w:r>
          </w:p>
        </w:tc>
        <w:tc>
          <w:tcPr>
            <w:tcW w:w="1778" w:type="dxa"/>
            <w:gridSpan w:val="6"/>
            <w:tcBorders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7787E2F7" w14:textId="77777777" w:rsidR="00FD1B23" w:rsidRPr="003B539B" w:rsidRDefault="00FD1B23" w:rsidP="006649E1">
            <w:pPr>
              <w:spacing w:line="240" w:lineRule="auto"/>
            </w:pPr>
            <w:r w:rsidRPr="003B539B">
              <w:t>Jméno:</w:t>
            </w:r>
          </w:p>
        </w:tc>
        <w:tc>
          <w:tcPr>
            <w:tcW w:w="6380" w:type="dxa"/>
            <w:gridSpan w:val="10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2149FC6" w14:textId="63CEA9C6" w:rsidR="00FD1B23" w:rsidRDefault="00FD1B23" w:rsidP="006649E1">
            <w:pPr>
              <w:spacing w:line="240" w:lineRule="auto"/>
            </w:pPr>
          </w:p>
        </w:tc>
      </w:tr>
      <w:tr w:rsidR="00C220E3" w14:paraId="5D432ACA" w14:textId="77777777" w:rsidTr="2FEBBE3E">
        <w:trPr>
          <w:trHeight w:val="185"/>
        </w:trPr>
        <w:tc>
          <w:tcPr>
            <w:tcW w:w="1481" w:type="dxa"/>
            <w:shd w:val="clear" w:color="auto" w:fill="F2F2F2" w:themeFill="background1" w:themeFillShade="F2"/>
          </w:tcPr>
          <w:p w14:paraId="650ABF66" w14:textId="77777777" w:rsidR="00C220E3" w:rsidRDefault="00C220E3" w:rsidP="00C220E3">
            <w:pPr>
              <w:spacing w:line="240" w:lineRule="auto"/>
            </w:pPr>
          </w:p>
        </w:tc>
        <w:tc>
          <w:tcPr>
            <w:tcW w:w="1778" w:type="dxa"/>
            <w:gridSpan w:val="6"/>
            <w:tcBorders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4CE9089C" w14:textId="77777777" w:rsidR="00C220E3" w:rsidRPr="003B539B" w:rsidRDefault="00C220E3" w:rsidP="00C220E3">
            <w:pPr>
              <w:spacing w:line="240" w:lineRule="auto"/>
            </w:pPr>
            <w:r w:rsidRPr="003B539B">
              <w:t xml:space="preserve">Trvale bytem: </w:t>
            </w:r>
          </w:p>
        </w:tc>
        <w:tc>
          <w:tcPr>
            <w:tcW w:w="6380" w:type="dxa"/>
            <w:gridSpan w:val="10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7A31F836" w14:textId="0C8A1C01" w:rsidR="00C220E3" w:rsidRDefault="00C220E3" w:rsidP="00C220E3">
            <w:pPr>
              <w:spacing w:line="240" w:lineRule="auto"/>
            </w:pPr>
          </w:p>
        </w:tc>
      </w:tr>
      <w:tr w:rsidR="00C220E3" w14:paraId="0A676199" w14:textId="77777777" w:rsidTr="2FEBBE3E">
        <w:tc>
          <w:tcPr>
            <w:tcW w:w="1481" w:type="dxa"/>
            <w:shd w:val="clear" w:color="auto" w:fill="F2F2F2" w:themeFill="background1" w:themeFillShade="F2"/>
          </w:tcPr>
          <w:p w14:paraId="3F8D3147" w14:textId="77777777" w:rsidR="00C220E3" w:rsidRDefault="00C220E3" w:rsidP="00C220E3">
            <w:pPr>
              <w:spacing w:line="240" w:lineRule="auto"/>
            </w:pPr>
          </w:p>
        </w:tc>
        <w:tc>
          <w:tcPr>
            <w:tcW w:w="1778" w:type="dxa"/>
            <w:gridSpan w:val="6"/>
            <w:tcBorders>
              <w:right w:val="single" w:sz="2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0F61FC89" w14:textId="1630CA86" w:rsidR="00C220E3" w:rsidRPr="003B539B" w:rsidRDefault="00402AC8" w:rsidP="00C220E3">
            <w:pPr>
              <w:spacing w:line="240" w:lineRule="auto"/>
            </w:pPr>
            <w:r>
              <w:t>N</w:t>
            </w:r>
            <w:r w:rsidR="00C220E3" w:rsidRPr="003B539B">
              <w:t>arozen(a):</w:t>
            </w:r>
          </w:p>
        </w:tc>
        <w:tc>
          <w:tcPr>
            <w:tcW w:w="1559" w:type="dxa"/>
            <w:gridSpan w:val="3"/>
            <w:tcBorders>
              <w:top w:val="single" w:sz="4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6D991292" w14:textId="7F2997B8" w:rsidR="00C220E3" w:rsidRDefault="00C220E3" w:rsidP="00C220E3">
            <w:pPr>
              <w:spacing w:line="240" w:lineRule="auto"/>
            </w:pPr>
          </w:p>
        </w:tc>
        <w:tc>
          <w:tcPr>
            <w:tcW w:w="1843" w:type="dxa"/>
            <w:gridSpan w:val="3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46A895A4" w14:textId="77777777" w:rsidR="00C220E3" w:rsidRDefault="00C220E3" w:rsidP="00C220E3">
            <w:pPr>
              <w:spacing w:line="240" w:lineRule="auto"/>
            </w:pPr>
            <w:r>
              <w:t>Číslo OP:</w:t>
            </w:r>
          </w:p>
        </w:tc>
        <w:tc>
          <w:tcPr>
            <w:tcW w:w="2978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9A91797" w14:textId="60A33513" w:rsidR="00C220E3" w:rsidRDefault="00C220E3" w:rsidP="00C220E3">
            <w:pPr>
              <w:spacing w:line="240" w:lineRule="auto"/>
            </w:pPr>
          </w:p>
        </w:tc>
      </w:tr>
      <w:tr w:rsidR="00926350" w14:paraId="48BEDC12" w14:textId="77777777" w:rsidTr="005F5E24">
        <w:tc>
          <w:tcPr>
            <w:tcW w:w="148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3628CA7" w14:textId="77777777" w:rsidR="00926350" w:rsidRDefault="00926350" w:rsidP="005F5E24">
            <w:pPr>
              <w:spacing w:line="240" w:lineRule="auto"/>
            </w:pPr>
          </w:p>
        </w:tc>
        <w:tc>
          <w:tcPr>
            <w:tcW w:w="1778" w:type="dxa"/>
            <w:gridSpan w:val="6"/>
            <w:tcBorders>
              <w:bottom w:val="single" w:sz="18" w:space="0" w:color="auto"/>
              <w:right w:val="single" w:sz="2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16BAB983" w14:textId="77777777" w:rsidR="00926350" w:rsidRPr="003B539B" w:rsidRDefault="00926350" w:rsidP="005F5E24">
            <w:pPr>
              <w:spacing w:line="240" w:lineRule="auto"/>
            </w:pPr>
            <w:r w:rsidRPr="003B539B">
              <w:t>Telefon:</w:t>
            </w:r>
          </w:p>
        </w:tc>
        <w:tc>
          <w:tcPr>
            <w:tcW w:w="1527" w:type="dxa"/>
            <w:gridSpan w:val="2"/>
            <w:tcBorders>
              <w:top w:val="single" w:sz="4" w:space="0" w:color="D0CECE" w:themeColor="background2" w:themeShade="E6"/>
              <w:left w:val="single" w:sz="2" w:space="0" w:color="D0CECE" w:themeColor="background2" w:themeShade="E6"/>
              <w:bottom w:val="single" w:sz="18" w:space="0" w:color="auto"/>
              <w:right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146B9E13" w14:textId="77777777" w:rsidR="00926350" w:rsidRDefault="00926350" w:rsidP="005F5E24">
            <w:pPr>
              <w:spacing w:line="240" w:lineRule="auto"/>
            </w:pPr>
          </w:p>
        </w:tc>
        <w:tc>
          <w:tcPr>
            <w:tcW w:w="1875" w:type="dxa"/>
            <w:gridSpan w:val="4"/>
            <w:tcBorders>
              <w:left w:val="single" w:sz="4" w:space="0" w:color="D0CECE" w:themeColor="background2" w:themeShade="E6"/>
              <w:bottom w:val="single" w:sz="18" w:space="0" w:color="auto"/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7F9BFD50" w14:textId="77777777" w:rsidR="00926350" w:rsidRDefault="00926350" w:rsidP="005F5E24">
            <w:pPr>
              <w:spacing w:line="240" w:lineRule="auto"/>
            </w:pPr>
            <w:r>
              <w:t>E-mail:</w:t>
            </w:r>
          </w:p>
        </w:tc>
        <w:tc>
          <w:tcPr>
            <w:tcW w:w="2978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1E51F208" w14:textId="77777777" w:rsidR="00926350" w:rsidRDefault="00926350" w:rsidP="005F5E24">
            <w:pPr>
              <w:spacing w:line="240" w:lineRule="auto"/>
            </w:pPr>
          </w:p>
        </w:tc>
      </w:tr>
      <w:tr w:rsidR="00926350" w14:paraId="69850AC3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85" w:type="dxa"/>
            </w:tcMar>
          </w:tcPr>
          <w:p w14:paraId="5D0D7D19" w14:textId="77777777" w:rsidR="00926350" w:rsidRPr="009471BE" w:rsidRDefault="00926350" w:rsidP="005F5E24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9471BE">
              <w:rPr>
                <w:b/>
              </w:rPr>
              <w:t>PARAMETRY SMLOUVY</w:t>
            </w:r>
          </w:p>
        </w:tc>
      </w:tr>
      <w:tr w:rsidR="00926350" w14:paraId="2B5419EA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2FFABD26" w14:textId="77777777" w:rsidR="00926350" w:rsidRDefault="00926350" w:rsidP="005F5E24">
            <w:pPr>
              <w:spacing w:line="240" w:lineRule="auto"/>
            </w:pPr>
            <w:r>
              <w:t>Adresa nemovitosti:</w:t>
            </w:r>
          </w:p>
        </w:tc>
        <w:tc>
          <w:tcPr>
            <w:tcW w:w="6380" w:type="dxa"/>
            <w:gridSpan w:val="1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41371A45" w14:textId="77777777" w:rsidR="00926350" w:rsidRPr="004319A6" w:rsidRDefault="00926350" w:rsidP="005F5E24">
            <w:pPr>
              <w:spacing w:line="240" w:lineRule="auto"/>
            </w:pP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D0CECE" w:themeColor="background2" w:themeShade="E6"/>
              <w:right w:val="nil"/>
            </w:tcBorders>
            <w:shd w:val="clear" w:color="auto" w:fill="auto"/>
            <w:vAlign w:val="center"/>
          </w:tcPr>
          <w:p w14:paraId="79F79D22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</w:t>
            </w:r>
          </w:p>
        </w:tc>
      </w:tr>
      <w:tr w:rsidR="00926350" w14:paraId="17356245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5472E386" w14:textId="77777777" w:rsidR="00926350" w:rsidRDefault="00926350" w:rsidP="005F5E24">
            <w:pPr>
              <w:spacing w:line="240" w:lineRule="auto"/>
            </w:pPr>
            <w:r>
              <w:t>Číslo bytové jednotky:</w:t>
            </w:r>
          </w:p>
        </w:tc>
        <w:tc>
          <w:tcPr>
            <w:tcW w:w="2094" w:type="dxa"/>
            <w:gridSpan w:val="5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568F6A63" w14:textId="77777777" w:rsidR="00926350" w:rsidRPr="0043353A" w:rsidRDefault="00926350" w:rsidP="005F5E24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D0CECE" w:themeColor="background2" w:themeShade="E6"/>
              <w:left w:val="single" w:sz="4" w:space="0" w:color="D0CECE"/>
              <w:right w:val="single" w:sz="2" w:space="0" w:color="D0CECE" w:themeColor="background2" w:themeShade="E6"/>
            </w:tcBorders>
            <w:shd w:val="clear" w:color="auto" w:fill="auto"/>
            <w:vAlign w:val="center"/>
          </w:tcPr>
          <w:p w14:paraId="56F14895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 w:rsidRPr="00FB6F3B">
              <w:t>Podlaží</w:t>
            </w:r>
            <w:r>
              <w:t xml:space="preserve"> a </w:t>
            </w:r>
            <w:r w:rsidRPr="00BA32D1">
              <w:t>umístění</w:t>
            </w:r>
            <w:r>
              <w:t>:</w:t>
            </w:r>
          </w:p>
        </w:tc>
        <w:tc>
          <w:tcPr>
            <w:tcW w:w="2727" w:type="dxa"/>
            <w:gridSpan w:val="5"/>
            <w:vMerge w:val="restar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vAlign w:val="center"/>
          </w:tcPr>
          <w:p w14:paraId="017A5632" w14:textId="77777777" w:rsidR="00926350" w:rsidRPr="00332551" w:rsidRDefault="00926350" w:rsidP="005F5E24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D0CECE" w:themeColor="background2" w:themeShade="E6"/>
              <w:right w:val="nil"/>
            </w:tcBorders>
            <w:shd w:val="clear" w:color="auto" w:fill="auto"/>
          </w:tcPr>
          <w:p w14:paraId="4D497C61" w14:textId="77777777" w:rsidR="00926350" w:rsidRPr="006C7FC9" w:rsidRDefault="00926350" w:rsidP="005F5E2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26350" w14:paraId="113D13AE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2692" w:type="dxa"/>
            <w:gridSpan w:val="4"/>
            <w:tcBorders>
              <w:top w:val="nil"/>
              <w:left w:val="nil"/>
              <w:bottom w:val="single" w:sz="4" w:space="0" w:color="D0CECE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7607A583" w14:textId="77777777" w:rsidR="00926350" w:rsidRDefault="00926350" w:rsidP="005F5E24">
            <w:pPr>
              <w:spacing w:line="240" w:lineRule="auto"/>
            </w:pPr>
            <w:r w:rsidRPr="00817D4A">
              <w:t>Výměra</w:t>
            </w:r>
            <w:r>
              <w:t xml:space="preserve"> a dispozice:</w:t>
            </w:r>
          </w:p>
        </w:tc>
        <w:tc>
          <w:tcPr>
            <w:tcW w:w="2094" w:type="dxa"/>
            <w:gridSpan w:val="5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1E65987D" w14:textId="77777777" w:rsidR="00926350" w:rsidRPr="0043353A" w:rsidRDefault="00926350" w:rsidP="005F5E24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50 m2, </w:t>
            </w:r>
            <w:r w:rsidRPr="000F31E0">
              <w:rPr>
                <w:b/>
                <w:bCs/>
                <w:sz w:val="24"/>
                <w:szCs w:val="24"/>
              </w:rPr>
              <w:t>2+1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D0CECE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auto"/>
          </w:tcPr>
          <w:p w14:paraId="3A97BDAA" w14:textId="77777777" w:rsidR="00926350" w:rsidRPr="0043353A" w:rsidRDefault="00926350" w:rsidP="005F5E24">
            <w:pPr>
              <w:spacing w:line="240" w:lineRule="auto"/>
            </w:pPr>
          </w:p>
        </w:tc>
        <w:tc>
          <w:tcPr>
            <w:tcW w:w="2727" w:type="dxa"/>
            <w:gridSpan w:val="5"/>
            <w:vMerge/>
            <w:tcBorders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6A53FCD2" w14:textId="77777777" w:rsidR="00926350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2" w:space="0" w:color="D0CECE" w:themeColor="background2" w:themeShade="E6"/>
              <w:bottom w:val="single" w:sz="4" w:space="0" w:color="D0CECE"/>
              <w:right w:val="nil"/>
            </w:tcBorders>
            <w:shd w:val="clear" w:color="auto" w:fill="auto"/>
          </w:tcPr>
          <w:p w14:paraId="3316EADE" w14:textId="77777777" w:rsidR="00926350" w:rsidRPr="006C7FC9" w:rsidRDefault="00926350" w:rsidP="005F5E2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926350" w14:paraId="4E43978C" w14:textId="77777777" w:rsidTr="0011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single" w:sz="4" w:space="0" w:color="D0CECE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F28A332" w14:textId="77777777" w:rsidR="00926350" w:rsidRDefault="00926350" w:rsidP="005F5E24">
            <w:pPr>
              <w:spacing w:line="240" w:lineRule="auto"/>
            </w:pPr>
            <w:r>
              <w:t>Datum uzavření smlouvy:</w:t>
            </w:r>
          </w:p>
        </w:tc>
        <w:tc>
          <w:tcPr>
            <w:tcW w:w="1669" w:type="dxa"/>
            <w:gridSpan w:val="4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05099CB8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85CF0">
              <w:rPr>
                <w:b/>
                <w:bCs/>
                <w:sz w:val="24"/>
                <w:szCs w:val="24"/>
              </w:rPr>
              <w:t>1.1.2020</w:t>
            </w:r>
          </w:p>
        </w:tc>
        <w:tc>
          <w:tcPr>
            <w:tcW w:w="425" w:type="dxa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auto"/>
          </w:tcPr>
          <w:p w14:paraId="5CCDF384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 w:rsidRPr="000762A2">
              <w:rPr>
                <w:sz w:val="16"/>
                <w:szCs w:val="16"/>
              </w:rPr>
              <w:t>#2</w:t>
            </w:r>
          </w:p>
        </w:tc>
        <w:tc>
          <w:tcPr>
            <w:tcW w:w="1559" w:type="dxa"/>
            <w:gridSpan w:val="2"/>
            <w:tcBorders>
              <w:top w:val="single" w:sz="2" w:space="0" w:color="D0CECE" w:themeColor="background2" w:themeShade="E6"/>
              <w:left w:val="single" w:sz="4" w:space="0" w:color="D0CECE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auto"/>
          </w:tcPr>
          <w:p w14:paraId="64040364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>
              <w:t>Doba smlouvy:</w:t>
            </w:r>
          </w:p>
        </w:tc>
        <w:tc>
          <w:tcPr>
            <w:tcW w:w="2727" w:type="dxa"/>
            <w:gridSpan w:val="5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FFFFB9"/>
          </w:tcPr>
          <w:p w14:paraId="0902F783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040A4">
              <w:rPr>
                <w:b/>
                <w:sz w:val="24"/>
              </w:rPr>
              <w:t>určitou</w:t>
            </w:r>
            <w:r w:rsidRPr="004C7B64">
              <w:rPr>
                <w:sz w:val="24"/>
              </w:rPr>
              <w:t xml:space="preserve"> / </w:t>
            </w:r>
            <w:r w:rsidRPr="004C7B64">
              <w:rPr>
                <w:strike/>
                <w:sz w:val="24"/>
              </w:rPr>
              <w:t>neurčitou</w:t>
            </w:r>
          </w:p>
        </w:tc>
        <w:tc>
          <w:tcPr>
            <w:tcW w:w="567" w:type="dxa"/>
            <w:tcBorders>
              <w:top w:val="single" w:sz="4" w:space="0" w:color="D0CECE"/>
              <w:left w:val="single" w:sz="2" w:space="0" w:color="D0CECE" w:themeColor="background2" w:themeShade="E6"/>
              <w:bottom w:val="nil"/>
              <w:right w:val="nil"/>
            </w:tcBorders>
            <w:shd w:val="clear" w:color="auto" w:fill="auto"/>
          </w:tcPr>
          <w:p w14:paraId="51DE0A72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#3</w:t>
            </w:r>
          </w:p>
        </w:tc>
      </w:tr>
      <w:tr w:rsidR="00926350" w14:paraId="4BAAB0A4" w14:textId="77777777" w:rsidTr="0011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1219B16D" w14:textId="77777777" w:rsidR="00926350" w:rsidRDefault="00926350" w:rsidP="005F5E24">
            <w:pPr>
              <w:spacing w:line="240" w:lineRule="auto"/>
            </w:pPr>
            <w:r>
              <w:t>Počátek nájmu:</w:t>
            </w:r>
          </w:p>
        </w:tc>
        <w:tc>
          <w:tcPr>
            <w:tcW w:w="1669" w:type="dxa"/>
            <w:gridSpan w:val="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7EB854B9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13487">
              <w:rPr>
                <w:b/>
                <w:bCs/>
                <w:sz w:val="24"/>
                <w:szCs w:val="24"/>
              </w:rPr>
              <w:t>1.1.2020</w:t>
            </w:r>
          </w:p>
        </w:tc>
        <w:tc>
          <w:tcPr>
            <w:tcW w:w="425" w:type="dxa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auto"/>
          </w:tcPr>
          <w:p w14:paraId="00972AE8" w14:textId="77777777" w:rsidR="00926350" w:rsidRPr="006C7FC9" w:rsidRDefault="00926350" w:rsidP="005F5E24">
            <w:pPr>
              <w:spacing w:line="240" w:lineRule="auto"/>
              <w:rPr>
                <w:b/>
                <w:sz w:val="16"/>
                <w:szCs w:val="16"/>
              </w:rPr>
            </w:pPr>
            <w:r w:rsidRPr="006C7FC9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5"/>
            <w:tcBorders>
              <w:top w:val="single" w:sz="4" w:space="0" w:color="D0CECE"/>
              <w:left w:val="single" w:sz="4" w:space="0" w:color="D0CECE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auto"/>
          </w:tcPr>
          <w:p w14:paraId="4255B6C3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>
              <w:t>Ukončení nájmu:</w:t>
            </w:r>
            <w:r>
              <w:br/>
            </w:r>
            <w:r w:rsidRPr="00936F45">
              <w:rPr>
                <w:sz w:val="14"/>
              </w:rPr>
              <w:t>(u pronájmu na dobu určitou)</w:t>
            </w:r>
          </w:p>
        </w:tc>
        <w:tc>
          <w:tcPr>
            <w:tcW w:w="2018" w:type="dxa"/>
            <w:gridSpan w:val="2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6D511E52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 w:rsidRPr="007C6178">
              <w:rPr>
                <w:b/>
                <w:sz w:val="24"/>
              </w:rPr>
              <w:t>31.3.2020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5C052008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</w:tr>
      <w:tr w:rsidR="00926350" w14:paraId="768F4171" w14:textId="77777777" w:rsidTr="0011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E476655" w14:textId="77777777" w:rsidR="00926350" w:rsidRDefault="00926350" w:rsidP="005F5E24">
            <w:pPr>
              <w:spacing w:line="240" w:lineRule="auto"/>
            </w:pPr>
            <w:r w:rsidRPr="00113487">
              <w:t>Měsíční nájem vč. záloh:</w:t>
            </w:r>
          </w:p>
        </w:tc>
        <w:tc>
          <w:tcPr>
            <w:tcW w:w="1669" w:type="dxa"/>
            <w:gridSpan w:val="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442DB427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13487">
              <w:rPr>
                <w:b/>
                <w:bCs/>
                <w:sz w:val="24"/>
                <w:szCs w:val="24"/>
              </w:rPr>
              <w:t>1000,- Kč</w:t>
            </w:r>
          </w:p>
        </w:tc>
        <w:tc>
          <w:tcPr>
            <w:tcW w:w="425" w:type="dxa"/>
            <w:tcBorders>
              <w:top w:val="single" w:sz="2" w:space="0" w:color="D0CECE" w:themeColor="background2" w:themeShade="E6"/>
              <w:left w:val="single" w:sz="4" w:space="0" w:color="D0CECE" w:themeColor="background2" w:themeShade="E6"/>
              <w:bottom w:val="single" w:sz="4" w:space="0" w:color="D0CECE"/>
              <w:right w:val="single" w:sz="4" w:space="0" w:color="D0CECE"/>
            </w:tcBorders>
            <w:shd w:val="clear" w:color="auto" w:fill="FFFFFF" w:themeFill="background1"/>
          </w:tcPr>
          <w:p w14:paraId="28651DF3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>
              <w:rPr>
                <w:sz w:val="16"/>
              </w:rPr>
              <w:t>#6</w:t>
            </w:r>
          </w:p>
        </w:tc>
        <w:tc>
          <w:tcPr>
            <w:tcW w:w="2268" w:type="dxa"/>
            <w:gridSpan w:val="5"/>
            <w:tcBorders>
              <w:top w:val="single" w:sz="2" w:space="0" w:color="D0CECE" w:themeColor="background2" w:themeShade="E6"/>
              <w:left w:val="single" w:sz="4" w:space="0" w:color="D0CECE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FFFFFF" w:themeFill="background1"/>
          </w:tcPr>
          <w:p w14:paraId="4A3ACEB1" w14:textId="77777777" w:rsidR="00926350" w:rsidRPr="00C040A4" w:rsidRDefault="00926350" w:rsidP="005F5E24">
            <w:pPr>
              <w:spacing w:line="240" w:lineRule="auto"/>
              <w:rPr>
                <w:b/>
                <w:sz w:val="24"/>
              </w:rPr>
            </w:pPr>
            <w:r w:rsidRPr="003A3FB1">
              <w:t>Variabilní symbol:</w:t>
            </w:r>
          </w:p>
        </w:tc>
        <w:tc>
          <w:tcPr>
            <w:tcW w:w="2018" w:type="dxa"/>
            <w:gridSpan w:val="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4D1826DB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32976F22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#7</w:t>
            </w:r>
          </w:p>
        </w:tc>
      </w:tr>
      <w:tr w:rsidR="00926350" w14:paraId="1B5B5220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70CE80F0" w14:textId="77777777" w:rsidR="00926350" w:rsidRDefault="00926350" w:rsidP="005F5E24">
            <w:pPr>
              <w:spacing w:line="240" w:lineRule="auto"/>
            </w:pPr>
            <w:r>
              <w:t>Číslo účtu pronajímatele:</w:t>
            </w:r>
          </w:p>
        </w:tc>
        <w:tc>
          <w:tcPr>
            <w:tcW w:w="6380" w:type="dxa"/>
            <w:gridSpan w:val="12"/>
            <w:tcBorders>
              <w:top w:val="nil"/>
              <w:left w:val="nil"/>
              <w:bottom w:val="single" w:sz="2" w:space="0" w:color="D0CECE" w:themeColor="background2" w:themeShade="E6"/>
              <w:right w:val="nil"/>
            </w:tcBorders>
            <w:tcMar>
              <w:top w:w="113" w:type="dxa"/>
              <w:bottom w:w="113" w:type="dxa"/>
            </w:tcMar>
          </w:tcPr>
          <w:p w14:paraId="3D355ED0" w14:textId="77777777" w:rsidR="00926350" w:rsidRDefault="00926350" w:rsidP="005F5E24">
            <w:pPr>
              <w:spacing w:line="240" w:lineRule="auto"/>
            </w:pPr>
            <w:r w:rsidRPr="00B50318">
              <w:rPr>
                <w:rFonts w:cs="Arial"/>
                <w:b/>
                <w:sz w:val="24"/>
                <w:szCs w:val="21"/>
                <w:highlight w:val="yellow"/>
              </w:rPr>
              <w:t>XXX</w:t>
            </w:r>
            <w:r w:rsidRPr="00743BD0">
              <w:rPr>
                <w:rFonts w:cs="Arial"/>
                <w:b/>
                <w:sz w:val="24"/>
                <w:szCs w:val="21"/>
              </w:rPr>
              <w:t xml:space="preserve"> / </w:t>
            </w:r>
            <w:r w:rsidRPr="00B50318">
              <w:rPr>
                <w:rFonts w:cs="Arial"/>
                <w:b/>
                <w:sz w:val="24"/>
                <w:szCs w:val="21"/>
                <w:highlight w:val="yellow"/>
              </w:rPr>
              <w:t>XXX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83337E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#8</w:t>
            </w:r>
          </w:p>
        </w:tc>
      </w:tr>
      <w:tr w:rsidR="00926350" w14:paraId="63D10141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196A57F0" w14:textId="77777777" w:rsidR="00926350" w:rsidRDefault="00926350" w:rsidP="005F5E24">
            <w:pPr>
              <w:spacing w:line="240" w:lineRule="auto"/>
            </w:pPr>
            <w:r>
              <w:t>Splatnost nájmu:</w:t>
            </w:r>
          </w:p>
        </w:tc>
        <w:tc>
          <w:tcPr>
            <w:tcW w:w="6380" w:type="dxa"/>
            <w:gridSpan w:val="1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1FBC6283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</w:rPr>
              <w:t>15</w:t>
            </w:r>
            <w:r w:rsidRPr="003A3FB1">
              <w:rPr>
                <w:b/>
                <w:sz w:val="22"/>
              </w:rPr>
              <w:t>. den v daném měsíci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191C0AA4" w14:textId="77777777" w:rsidR="00926350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#9</w:t>
            </w:r>
          </w:p>
        </w:tc>
      </w:tr>
      <w:tr w:rsidR="00926350" w14:paraId="0156F151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42A05FC" w14:textId="77777777" w:rsidR="00926350" w:rsidRDefault="00926350" w:rsidP="005F5E24">
            <w:pPr>
              <w:spacing w:line="240" w:lineRule="auto"/>
            </w:pPr>
            <w:r>
              <w:t>Výše jistoty:</w:t>
            </w:r>
          </w:p>
        </w:tc>
        <w:tc>
          <w:tcPr>
            <w:tcW w:w="6380" w:type="dxa"/>
            <w:gridSpan w:val="1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3B34798D" w14:textId="77777777" w:rsidR="00926350" w:rsidRPr="00C040A4" w:rsidRDefault="00926350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85CF0">
              <w:rPr>
                <w:b/>
                <w:bCs/>
                <w:sz w:val="24"/>
                <w:szCs w:val="24"/>
              </w:rPr>
              <w:t>1000,-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5CF0">
              <w:rPr>
                <w:b/>
                <w:bCs/>
                <w:sz w:val="24"/>
                <w:szCs w:val="24"/>
              </w:rPr>
              <w:t>Kč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6727EA5D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#10</w:t>
            </w:r>
          </w:p>
        </w:tc>
      </w:tr>
      <w:tr w:rsidR="00926350" w14:paraId="6FDFC302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7F7469BE" w14:textId="77777777" w:rsidR="00926350" w:rsidRDefault="00926350" w:rsidP="005F5E24">
            <w:pPr>
              <w:spacing w:line="240" w:lineRule="auto"/>
            </w:pPr>
            <w:r>
              <w:t>Způsob úhrady jistoty:</w:t>
            </w:r>
          </w:p>
        </w:tc>
        <w:tc>
          <w:tcPr>
            <w:tcW w:w="6380" w:type="dxa"/>
            <w:gridSpan w:val="1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30099C81" w14:textId="77777777" w:rsidR="00926350" w:rsidRDefault="00926350" w:rsidP="005F5E24">
            <w:pPr>
              <w:tabs>
                <w:tab w:val="left" w:pos="4650"/>
              </w:tabs>
              <w:spacing w:line="240" w:lineRule="auto"/>
            </w:pPr>
            <w:r>
              <w:t>Jistota byla uhrazena při podpisu smlouvy v plné výši v hotovosti.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7BC5D741" w14:textId="77777777" w:rsidR="00926350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</w:tr>
      <w:tr w:rsidR="00926350" w14:paraId="0664E1CA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2692" w:type="dxa"/>
            <w:gridSpan w:val="4"/>
            <w:tcBorders>
              <w:top w:val="nil"/>
              <w:left w:val="nil"/>
              <w:bottom w:val="single" w:sz="18" w:space="0" w:color="auto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7649213A" w14:textId="77777777" w:rsidR="00926350" w:rsidRDefault="00926350" w:rsidP="005F5E24">
            <w:pPr>
              <w:spacing w:line="240" w:lineRule="auto"/>
            </w:pPr>
            <w:r>
              <w:t>Další ujednání:</w:t>
            </w:r>
          </w:p>
        </w:tc>
        <w:tc>
          <w:tcPr>
            <w:tcW w:w="6380" w:type="dxa"/>
            <w:gridSpan w:val="1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18" w:space="0" w:color="auto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6E8CB7DC" w14:textId="77777777" w:rsidR="00926350" w:rsidRDefault="00926350" w:rsidP="005F5E24">
            <w:pPr>
              <w:tabs>
                <w:tab w:val="left" w:pos="4650"/>
              </w:tabs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single" w:sz="18" w:space="0" w:color="auto"/>
              <w:right w:val="nil"/>
            </w:tcBorders>
          </w:tcPr>
          <w:p w14:paraId="277674A0" w14:textId="77777777" w:rsidR="00926350" w:rsidRPr="00090839" w:rsidRDefault="00926350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#12</w:t>
            </w:r>
          </w:p>
        </w:tc>
      </w:tr>
      <w:tr w:rsidR="00185CF0" w14:paraId="7FC3F2B4" w14:textId="77777777" w:rsidTr="2FEBB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3A5B7CFF" w14:textId="77777777" w:rsidR="00185CF0" w:rsidRPr="004C08CC" w:rsidRDefault="00185CF0" w:rsidP="00185CF0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4C08CC">
              <w:rPr>
                <w:b/>
              </w:rPr>
              <w:t>VÝPOČET ZÁLOH NA SLUŽBY</w:t>
            </w:r>
          </w:p>
        </w:tc>
      </w:tr>
      <w:tr w:rsidR="00185CF0" w14:paraId="6A80527E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</w:tcPr>
          <w:p w14:paraId="38517B2E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Teplo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6F558CFD" w14:textId="2558935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0,-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52D44BF5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Úklid spol. prostor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442A9013" w14:textId="2A2B6D5D" w:rsidR="00185CF0" w:rsidRPr="005D43E2" w:rsidRDefault="00185CF0" w:rsidP="00185CF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50318">
              <w:rPr>
                <w:sz w:val="16"/>
                <w:szCs w:val="16"/>
              </w:rPr>
              <w:t>,-</w:t>
            </w:r>
          </w:p>
        </w:tc>
        <w:tc>
          <w:tcPr>
            <w:tcW w:w="1953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EA23C0" w14:textId="19F53465" w:rsidR="00185CF0" w:rsidRPr="00096F11" w:rsidRDefault="00185CF0" w:rsidP="00185CF0">
            <w:pPr>
              <w:autoSpaceDE w:val="0"/>
              <w:spacing w:before="120" w:line="312" w:lineRule="auto"/>
              <w:ind w:right="6"/>
              <w:rPr>
                <w:rFonts w:cs="Arial"/>
                <w:color w:val="000000"/>
                <w:sz w:val="18"/>
                <w:szCs w:val="20"/>
              </w:rPr>
            </w:pPr>
            <w:r w:rsidRPr="00096F11">
              <w:rPr>
                <w:b/>
                <w:bCs/>
                <w:sz w:val="18"/>
                <w:szCs w:val="20"/>
              </w:rPr>
              <w:t>CELKEM SLUŽBY:</w:t>
            </w:r>
            <w:r w:rsidRPr="00096F11">
              <w:rPr>
                <w:sz w:val="18"/>
                <w:szCs w:val="20"/>
              </w:rPr>
              <w:br/>
            </w:r>
            <w:r w:rsidRPr="00096F11">
              <w:rPr>
                <w:b/>
                <w:bCs/>
                <w:sz w:val="18"/>
                <w:szCs w:val="20"/>
              </w:rPr>
              <w:t>ČISTÉ NÁJEMNÉ: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B9"/>
            <w:vAlign w:val="center"/>
          </w:tcPr>
          <w:p w14:paraId="1F6C26F9" w14:textId="7BBCF4EB" w:rsidR="00185CF0" w:rsidRPr="003D6241" w:rsidRDefault="00185CF0" w:rsidP="00185CF0">
            <w:pPr>
              <w:autoSpaceDE w:val="0"/>
              <w:spacing w:before="120" w:line="312" w:lineRule="auto"/>
              <w:ind w:right="6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3D6241">
              <w:rPr>
                <w:rFonts w:cs="Arial"/>
                <w:b/>
                <w:bCs/>
                <w:color w:val="000000"/>
              </w:rPr>
              <w:t>0,- Kč</w:t>
            </w:r>
            <w:r w:rsidRPr="003D6241">
              <w:rPr>
                <w:rFonts w:cs="Arial"/>
                <w:b/>
                <w:bCs/>
                <w:color w:val="000000"/>
              </w:rPr>
              <w:br/>
              <w:t>0,- Kč</w:t>
            </w:r>
          </w:p>
        </w:tc>
      </w:tr>
      <w:tr w:rsidR="00185CF0" w14:paraId="63C28A16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</w:tcPr>
          <w:p w14:paraId="6C031CD8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Teplá voda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3F083D3C" w14:textId="00A1BF22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0,-</w:t>
            </w:r>
          </w:p>
        </w:tc>
        <w:tc>
          <w:tcPr>
            <w:tcW w:w="184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2D3A85F7" w14:textId="4550CFFF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Elektřina</w:t>
            </w:r>
          </w:p>
        </w:tc>
        <w:tc>
          <w:tcPr>
            <w:tcW w:w="155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1755E8A7" w14:textId="2B7D8EE1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0,-</w:t>
            </w:r>
          </w:p>
        </w:tc>
        <w:tc>
          <w:tcPr>
            <w:tcW w:w="1953" w:type="dxa"/>
            <w:gridSpan w:val="3"/>
            <w:vMerge/>
            <w:tcBorders>
              <w:left w:val="single" w:sz="4" w:space="0" w:color="BFBFBF" w:themeColor="background1" w:themeShade="BF"/>
              <w:right w:val="nil"/>
            </w:tcBorders>
          </w:tcPr>
          <w:p w14:paraId="388A9FF9" w14:textId="77777777" w:rsidR="00185CF0" w:rsidRPr="00A61235" w:rsidRDefault="00185CF0" w:rsidP="00185CF0">
            <w:pPr>
              <w:spacing w:line="240" w:lineRule="auto"/>
            </w:pPr>
          </w:p>
        </w:tc>
        <w:tc>
          <w:tcPr>
            <w:tcW w:w="1309" w:type="dxa"/>
            <w:gridSpan w:val="2"/>
            <w:vMerge/>
            <w:tcBorders>
              <w:left w:val="nil"/>
              <w:right w:val="nil"/>
            </w:tcBorders>
            <w:shd w:val="clear" w:color="auto" w:fill="FFFFB9"/>
          </w:tcPr>
          <w:p w14:paraId="5557E573" w14:textId="22F55355" w:rsidR="00185CF0" w:rsidRPr="00A61235" w:rsidRDefault="00185CF0" w:rsidP="00185CF0">
            <w:pPr>
              <w:spacing w:line="240" w:lineRule="auto"/>
            </w:pPr>
          </w:p>
        </w:tc>
      </w:tr>
      <w:tr w:rsidR="00185CF0" w14:paraId="6896293F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</w:tcPr>
          <w:p w14:paraId="74E820AB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Studená voda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19D8681D" w14:textId="7DA34092" w:rsidR="00185CF0" w:rsidRPr="005D43E2" w:rsidRDefault="00185CF0" w:rsidP="00185CF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50318">
              <w:rPr>
                <w:sz w:val="16"/>
                <w:szCs w:val="16"/>
              </w:rPr>
              <w:t>,-</w:t>
            </w:r>
          </w:p>
        </w:tc>
        <w:tc>
          <w:tcPr>
            <w:tcW w:w="184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24133EF6" w14:textId="5867532C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4A68943F" w14:textId="22F5D061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953" w:type="dxa"/>
            <w:gridSpan w:val="3"/>
            <w:vMerge/>
            <w:tcBorders>
              <w:left w:val="single" w:sz="4" w:space="0" w:color="BFBFBF" w:themeColor="background1" w:themeShade="BF"/>
              <w:right w:val="nil"/>
            </w:tcBorders>
            <w:vAlign w:val="center"/>
          </w:tcPr>
          <w:p w14:paraId="54ECFEBC" w14:textId="77777777" w:rsidR="00185CF0" w:rsidRPr="00A61235" w:rsidRDefault="00185CF0" w:rsidP="00185CF0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09" w:type="dxa"/>
            <w:gridSpan w:val="2"/>
            <w:vMerge/>
            <w:tcBorders>
              <w:left w:val="nil"/>
              <w:right w:val="nil"/>
            </w:tcBorders>
            <w:shd w:val="clear" w:color="auto" w:fill="FFFFB9"/>
            <w:vAlign w:val="center"/>
          </w:tcPr>
          <w:p w14:paraId="202F1B24" w14:textId="3837EF88" w:rsidR="00185CF0" w:rsidRPr="00A61235" w:rsidRDefault="00185CF0" w:rsidP="00185CF0">
            <w:pPr>
              <w:spacing w:line="240" w:lineRule="auto"/>
              <w:jc w:val="center"/>
              <w:rPr>
                <w:b/>
              </w:rPr>
            </w:pPr>
          </w:p>
        </w:tc>
      </w:tr>
      <w:tr w:rsidR="00185CF0" w14:paraId="6DC21776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1841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18" w:space="0" w:color="auto"/>
              <w:right w:val="single" w:sz="4" w:space="0" w:color="D0CECE" w:themeColor="background2" w:themeShade="E6"/>
            </w:tcBorders>
            <w:shd w:val="clear" w:color="auto" w:fill="FFFFB9"/>
          </w:tcPr>
          <w:p w14:paraId="0E8B3DED" w14:textId="77777777" w:rsidR="00185CF0" w:rsidRPr="005D43E2" w:rsidRDefault="00185CF0" w:rsidP="00185CF0">
            <w:pPr>
              <w:tabs>
                <w:tab w:val="left" w:pos="1467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Chodbová elektřina</w:t>
            </w:r>
          </w:p>
        </w:tc>
        <w:tc>
          <w:tcPr>
            <w:tcW w:w="1134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  <w:right w:val="single" w:sz="2" w:space="0" w:color="D0CECE" w:themeColor="background2" w:themeShade="E6"/>
            </w:tcBorders>
            <w:shd w:val="clear" w:color="auto" w:fill="FFFFB9"/>
          </w:tcPr>
          <w:p w14:paraId="5A584AAC" w14:textId="0411C290" w:rsidR="00185CF0" w:rsidRPr="005D43E2" w:rsidRDefault="00185CF0" w:rsidP="00185CF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50318">
              <w:rPr>
                <w:sz w:val="16"/>
                <w:szCs w:val="16"/>
              </w:rPr>
              <w:t>,-</w:t>
            </w:r>
          </w:p>
        </w:tc>
        <w:tc>
          <w:tcPr>
            <w:tcW w:w="1843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7C8E2C3B" w14:textId="36CCE8B9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7A97CB45" w14:textId="206FFDBB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953" w:type="dxa"/>
            <w:gridSpan w:val="3"/>
            <w:vMerge/>
            <w:tcBorders>
              <w:left w:val="single" w:sz="4" w:space="0" w:color="BFBFBF" w:themeColor="background1" w:themeShade="BF"/>
              <w:right w:val="nil"/>
            </w:tcBorders>
            <w:vAlign w:val="center"/>
          </w:tcPr>
          <w:p w14:paraId="197853EA" w14:textId="77777777" w:rsidR="00185CF0" w:rsidRPr="005D43E2" w:rsidRDefault="00185CF0" w:rsidP="00185CF0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309" w:type="dxa"/>
            <w:gridSpan w:val="2"/>
            <w:vMerge/>
            <w:tcBorders>
              <w:left w:val="nil"/>
              <w:right w:val="nil"/>
            </w:tcBorders>
            <w:shd w:val="clear" w:color="auto" w:fill="FFFFB9"/>
            <w:vAlign w:val="center"/>
          </w:tcPr>
          <w:p w14:paraId="50DB40FE" w14:textId="48C3C563" w:rsidR="00185CF0" w:rsidRPr="005D43E2" w:rsidRDefault="00185CF0" w:rsidP="00185CF0">
            <w:pPr>
              <w:spacing w:line="240" w:lineRule="auto"/>
              <w:jc w:val="center"/>
              <w:rPr>
                <w:sz w:val="16"/>
              </w:rPr>
            </w:pPr>
          </w:p>
        </w:tc>
      </w:tr>
      <w:tr w:rsidR="00185CF0" w14:paraId="39368BB4" w14:textId="77777777" w:rsidTr="2FEBB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9639" w:type="dxa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51D4AB9F" w14:textId="77777777" w:rsidR="00185CF0" w:rsidRPr="004C08CC" w:rsidRDefault="00185CF0" w:rsidP="00185CF0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OSOBY NAHLÁŠENÉ K POBYTU V NEMOVITOSTI</w:t>
            </w:r>
          </w:p>
        </w:tc>
      </w:tr>
      <w:tr w:rsidR="00185CF0" w14:paraId="36496A95" w14:textId="77777777" w:rsidTr="2FEBB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D0CECE" w:themeColor="background2" w:themeShade="E6"/>
            </w:tcBorders>
            <w:shd w:val="clear" w:color="auto" w:fill="auto"/>
            <w:tcMar>
              <w:top w:w="142" w:type="dxa"/>
              <w:bottom w:w="113" w:type="dxa"/>
            </w:tcMar>
          </w:tcPr>
          <w:p w14:paraId="06EC2BF3" w14:textId="77777777" w:rsidR="00185CF0" w:rsidRPr="00F3166D" w:rsidRDefault="00185CF0" w:rsidP="00185CF0">
            <w:pPr>
              <w:spacing w:line="240" w:lineRule="auto"/>
              <w:rPr>
                <w:sz w:val="16"/>
              </w:rPr>
            </w:pPr>
            <w:r w:rsidRPr="00F3166D">
              <w:rPr>
                <w:sz w:val="16"/>
              </w:rPr>
              <w:t>Celkový počet osob:</w:t>
            </w:r>
          </w:p>
        </w:tc>
        <w:tc>
          <w:tcPr>
            <w:tcW w:w="81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BFBFBF" w:themeColor="background1" w:themeShade="BF"/>
              <w:right w:val="single" w:sz="4" w:space="0" w:color="D0CECE" w:themeColor="background2" w:themeShade="E6"/>
            </w:tcBorders>
            <w:shd w:val="clear" w:color="auto" w:fill="FFFFB9"/>
          </w:tcPr>
          <w:p w14:paraId="1403D4CD" w14:textId="235C3A51" w:rsidR="00185CF0" w:rsidRPr="00F3166D" w:rsidRDefault="00185CF0" w:rsidP="00185CF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81" w:type="dxa"/>
            <w:gridSpan w:val="12"/>
            <w:tcBorders>
              <w:top w:val="nil"/>
              <w:left w:val="single" w:sz="4" w:space="0" w:color="D0CECE" w:themeColor="background2" w:themeShade="E6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AA4216C" w14:textId="79D417DD" w:rsidR="00185CF0" w:rsidRPr="00F3166D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  <w:szCs w:val="16"/>
              </w:rPr>
              <w:t>J</w:t>
            </w:r>
            <w:r w:rsidRPr="00B57949">
              <w:rPr>
                <w:sz w:val="16"/>
                <w:szCs w:val="16"/>
              </w:rPr>
              <w:t>méno, trvalé bydliště, datum narození:</w:t>
            </w:r>
          </w:p>
        </w:tc>
      </w:tr>
      <w:tr w:rsidR="00185CF0" w14:paraId="78BDFA3F" w14:textId="77777777" w:rsidTr="2FEBB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2"/>
        </w:trPr>
        <w:tc>
          <w:tcPr>
            <w:tcW w:w="9639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B9"/>
            <w:tcMar>
              <w:top w:w="142" w:type="dxa"/>
              <w:bottom w:w="113" w:type="dxa"/>
            </w:tcMar>
          </w:tcPr>
          <w:p w14:paraId="3E445401" w14:textId="590A18CC" w:rsidR="00185CF0" w:rsidRPr="00402AC8" w:rsidRDefault="00185CF0" w:rsidP="00185CF0">
            <w:pPr>
              <w:spacing w:line="240" w:lineRule="auto"/>
            </w:pPr>
          </w:p>
        </w:tc>
      </w:tr>
    </w:tbl>
    <w:p w14:paraId="2832E19F" w14:textId="77777777" w:rsidR="00966823" w:rsidRDefault="00966823" w:rsidP="00492B52">
      <w:pPr>
        <w:autoSpaceDE w:val="0"/>
        <w:spacing w:line="273" w:lineRule="exact"/>
        <w:ind w:left="142" w:right="4"/>
        <w:jc w:val="center"/>
        <w:rPr>
          <w:rFonts w:cs="Arial"/>
          <w:b/>
          <w:bCs/>
          <w:color w:val="040000"/>
          <w:sz w:val="18"/>
          <w:szCs w:val="21"/>
        </w:rPr>
      </w:pPr>
    </w:p>
    <w:p w14:paraId="2FFAA568" w14:textId="43065F23" w:rsidR="00641C4E" w:rsidRDefault="00641C4E" w:rsidP="00161460">
      <w:pPr>
        <w:keepNext/>
        <w:autoSpaceDE w:val="0"/>
        <w:spacing w:line="273" w:lineRule="exact"/>
        <w:ind w:left="142" w:right="6"/>
        <w:jc w:val="center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b/>
          <w:bCs/>
          <w:color w:val="040000"/>
          <w:sz w:val="18"/>
          <w:szCs w:val="21"/>
        </w:rPr>
        <w:lastRenderedPageBreak/>
        <w:t>Úvod</w:t>
      </w:r>
    </w:p>
    <w:p w14:paraId="28984ADC" w14:textId="77777777" w:rsidR="00D72A0F" w:rsidRPr="00D72A0F" w:rsidRDefault="00D72A0F" w:rsidP="00D72A0F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 xml:space="preserve">První strana této smlouvy je členěna do částí oddělených </w:t>
      </w:r>
      <w:r w:rsidR="00CB2E57">
        <w:rPr>
          <w:rFonts w:cs="Arial"/>
          <w:color w:val="000000"/>
          <w:sz w:val="18"/>
          <w:szCs w:val="21"/>
        </w:rPr>
        <w:t xml:space="preserve">očíslovanými </w:t>
      </w:r>
      <w:r>
        <w:rPr>
          <w:rFonts w:cs="Arial"/>
          <w:color w:val="000000"/>
          <w:sz w:val="18"/>
          <w:szCs w:val="21"/>
        </w:rPr>
        <w:t>nadpisy, které jsou v následujícím textu značeny jako „oddíly“.</w:t>
      </w:r>
    </w:p>
    <w:p w14:paraId="5F0B1E31" w14:textId="27B77001" w:rsidR="004B23FA" w:rsidRPr="00480D67" w:rsidRDefault="00D6687F" w:rsidP="00641C4E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t xml:space="preserve">Tuto </w:t>
      </w:r>
      <w:r w:rsidR="00037383">
        <w:rPr>
          <w:rFonts w:cs="Arial"/>
          <w:color w:val="040000"/>
          <w:sz w:val="18"/>
          <w:szCs w:val="21"/>
        </w:rPr>
        <w:t>pod</w:t>
      </w:r>
      <w:r>
        <w:rPr>
          <w:rFonts w:cs="Arial"/>
          <w:color w:val="040000"/>
          <w:sz w:val="18"/>
          <w:szCs w:val="21"/>
        </w:rPr>
        <w:t xml:space="preserve">nájemní smlouvu </w:t>
      </w:r>
      <w:r w:rsidR="004B23FA" w:rsidRPr="00E84449">
        <w:rPr>
          <w:rFonts w:cs="Arial"/>
          <w:color w:val="040000"/>
          <w:sz w:val="18"/>
          <w:szCs w:val="21"/>
        </w:rPr>
        <w:t xml:space="preserve">uzavřeli dle </w:t>
      </w:r>
      <w:r w:rsidR="004B23FA" w:rsidRPr="00641C4E">
        <w:rPr>
          <w:rFonts w:cs="Arial"/>
          <w:sz w:val="18"/>
          <w:szCs w:val="21"/>
        </w:rPr>
        <w:t>vlastního</w:t>
      </w:r>
      <w:r w:rsidR="004B23FA" w:rsidRPr="00E84449">
        <w:rPr>
          <w:rFonts w:cs="Arial"/>
          <w:color w:val="040000"/>
          <w:sz w:val="18"/>
          <w:szCs w:val="21"/>
        </w:rPr>
        <w:t xml:space="preserve"> prohlášení svéprávní </w:t>
      </w:r>
      <w:r w:rsidR="004B23FA" w:rsidRPr="00E84449">
        <w:rPr>
          <w:rFonts w:cs="Arial"/>
          <w:color w:val="16100B"/>
          <w:sz w:val="18"/>
          <w:szCs w:val="21"/>
        </w:rPr>
        <w:t>úč</w:t>
      </w:r>
      <w:r w:rsidR="004B23FA" w:rsidRPr="00E84449">
        <w:rPr>
          <w:rFonts w:cs="Arial"/>
          <w:color w:val="040000"/>
          <w:sz w:val="18"/>
          <w:szCs w:val="21"/>
        </w:rPr>
        <w:t>astníc</w:t>
      </w:r>
      <w:r w:rsidR="004B23FA" w:rsidRPr="00E84449">
        <w:rPr>
          <w:rFonts w:cs="Arial"/>
          <w:color w:val="292724"/>
          <w:sz w:val="18"/>
          <w:szCs w:val="21"/>
        </w:rPr>
        <w:t xml:space="preserve">i </w:t>
      </w:r>
      <w:r w:rsidR="004B23FA" w:rsidRPr="00E84449">
        <w:rPr>
          <w:rFonts w:cs="Arial"/>
          <w:color w:val="040000"/>
          <w:sz w:val="18"/>
          <w:szCs w:val="21"/>
        </w:rPr>
        <w:t>(dále jen smluvní strany)</w:t>
      </w:r>
      <w:r>
        <w:rPr>
          <w:rFonts w:cs="Arial"/>
          <w:color w:val="000000"/>
          <w:sz w:val="18"/>
          <w:szCs w:val="21"/>
        </w:rPr>
        <w:t xml:space="preserve"> uvedení na první straně této smlouvy v oddílu „1. </w:t>
      </w:r>
      <w:r w:rsidR="00417642">
        <w:rPr>
          <w:rFonts w:cs="Arial"/>
          <w:color w:val="000000"/>
          <w:sz w:val="18"/>
          <w:szCs w:val="21"/>
        </w:rPr>
        <w:t>SMLUVNÍ STRANY</w:t>
      </w:r>
      <w:r>
        <w:rPr>
          <w:rFonts w:cs="Arial"/>
          <w:color w:val="000000"/>
          <w:sz w:val="18"/>
          <w:szCs w:val="21"/>
        </w:rPr>
        <w:t>“.</w:t>
      </w:r>
    </w:p>
    <w:p w14:paraId="7C040AF6" w14:textId="14087F8B" w:rsidR="00D6687F" w:rsidRPr="00A50FED" w:rsidRDefault="003E6707" w:rsidP="009A468D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 xml:space="preserve">Na první straně této smlouvy v oddílu „2. PARAMETRY SMLOUVY“ jsou uvedeny informace týkající se </w:t>
      </w:r>
      <w:r w:rsidR="00830FE8">
        <w:rPr>
          <w:rFonts w:cs="Arial"/>
          <w:color w:val="000000"/>
          <w:sz w:val="18"/>
          <w:szCs w:val="21"/>
        </w:rPr>
        <w:t>pod</w:t>
      </w:r>
      <w:r>
        <w:rPr>
          <w:rFonts w:cs="Arial"/>
          <w:color w:val="000000"/>
          <w:sz w:val="18"/>
          <w:szCs w:val="21"/>
        </w:rPr>
        <w:t>nájemního vztahu. Uvedené položky mohou mít číselné označení ve tvaru „#</w:t>
      </w:r>
      <w:r w:rsidR="00101740" w:rsidRPr="000C1A14">
        <w:rPr>
          <w:rFonts w:cs="Arial"/>
          <w:i/>
          <w:color w:val="000000"/>
          <w:sz w:val="18"/>
          <w:szCs w:val="21"/>
        </w:rPr>
        <w:t>(číslo)</w:t>
      </w:r>
      <w:r>
        <w:rPr>
          <w:rFonts w:cs="Arial"/>
          <w:color w:val="000000"/>
          <w:sz w:val="18"/>
          <w:szCs w:val="21"/>
        </w:rPr>
        <w:t>“</w:t>
      </w:r>
      <w:r w:rsidR="002446F8">
        <w:rPr>
          <w:rFonts w:cs="Arial"/>
          <w:color w:val="000000"/>
          <w:sz w:val="18"/>
          <w:szCs w:val="21"/>
        </w:rPr>
        <w:t xml:space="preserve"> (např. „#1“)</w:t>
      </w:r>
      <w:r w:rsidR="00CC5689">
        <w:rPr>
          <w:rFonts w:cs="Arial"/>
          <w:color w:val="000000"/>
          <w:sz w:val="18"/>
          <w:szCs w:val="21"/>
        </w:rPr>
        <w:t>. N</w:t>
      </w:r>
      <w:r>
        <w:rPr>
          <w:rFonts w:cs="Arial"/>
          <w:color w:val="000000"/>
          <w:sz w:val="18"/>
          <w:szCs w:val="21"/>
        </w:rPr>
        <w:t>a</w:t>
      </w:r>
      <w:r w:rsidR="00CC5689">
        <w:rPr>
          <w:rFonts w:cs="Arial"/>
          <w:color w:val="000000"/>
          <w:sz w:val="18"/>
          <w:szCs w:val="21"/>
        </w:rPr>
        <w:t xml:space="preserve"> takto označené položky je </w:t>
      </w:r>
      <w:r>
        <w:rPr>
          <w:rFonts w:cs="Arial"/>
          <w:color w:val="000000"/>
          <w:sz w:val="18"/>
          <w:szCs w:val="21"/>
        </w:rPr>
        <w:t>v následujícím textu odkazováno.</w:t>
      </w:r>
    </w:p>
    <w:p w14:paraId="3CB8E6C9" w14:textId="77777777" w:rsidR="00D6687F" w:rsidRPr="00641C4E" w:rsidRDefault="00D6687F" w:rsidP="00D6687F">
      <w:pPr>
        <w:autoSpaceDE w:val="0"/>
        <w:spacing w:before="225" w:line="220" w:lineRule="exact"/>
        <w:ind w:right="4"/>
        <w:jc w:val="center"/>
        <w:rPr>
          <w:rFonts w:cs="Arial"/>
          <w:b/>
          <w:bCs/>
          <w:color w:val="00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>Článek I</w:t>
      </w:r>
      <w:r w:rsidRPr="00641C4E">
        <w:rPr>
          <w:rFonts w:cs="Arial"/>
          <w:b/>
          <w:bCs/>
          <w:color w:val="000000"/>
          <w:sz w:val="18"/>
          <w:szCs w:val="21"/>
        </w:rPr>
        <w:t>.</w:t>
      </w:r>
    </w:p>
    <w:p w14:paraId="6C942429" w14:textId="5A82AE31" w:rsidR="00D6687F" w:rsidRPr="00641C4E" w:rsidRDefault="00D6687F" w:rsidP="00926350">
      <w:pPr>
        <w:keepNext/>
        <w:autoSpaceDE w:val="0"/>
        <w:spacing w:line="273" w:lineRule="exact"/>
        <w:ind w:right="6"/>
        <w:jc w:val="center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Předmět </w:t>
      </w:r>
      <w:r w:rsidR="00830FE8">
        <w:rPr>
          <w:rFonts w:cs="Arial"/>
          <w:b/>
          <w:bCs/>
          <w:color w:val="040000"/>
          <w:sz w:val="18"/>
          <w:szCs w:val="21"/>
        </w:rPr>
        <w:t>pod</w:t>
      </w:r>
      <w:r w:rsidRPr="00641C4E">
        <w:rPr>
          <w:rFonts w:cs="Arial"/>
          <w:b/>
          <w:bCs/>
          <w:color w:val="040000"/>
          <w:sz w:val="18"/>
          <w:szCs w:val="21"/>
        </w:rPr>
        <w:t>nájmu</w:t>
      </w:r>
    </w:p>
    <w:p w14:paraId="55E5B8DB" w14:textId="3703862F" w:rsidR="00830EA8" w:rsidRPr="00830EA8" w:rsidRDefault="00830EA8" w:rsidP="00830EA8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sz w:val="18"/>
          <w:szCs w:val="21"/>
        </w:rPr>
      </w:pPr>
      <w:r w:rsidRPr="00830EA8">
        <w:rPr>
          <w:rFonts w:cs="Arial"/>
          <w:sz w:val="18"/>
          <w:szCs w:val="21"/>
        </w:rPr>
        <w:t xml:space="preserve">Pronajímatel prohlašuje, že mu svědčí právo nájmu </w:t>
      </w:r>
      <w:r>
        <w:rPr>
          <w:rFonts w:cs="Arial"/>
          <w:sz w:val="18"/>
          <w:szCs w:val="21"/>
        </w:rPr>
        <w:t>nemovitosti</w:t>
      </w:r>
      <w:r w:rsidRPr="00830EA8">
        <w:rPr>
          <w:rFonts w:cs="Arial"/>
          <w:sz w:val="18"/>
          <w:szCs w:val="21"/>
        </w:rPr>
        <w:t xml:space="preserve"> specifikované v položce #1 mezi ním (v pozici nájemce) a majitel</w:t>
      </w:r>
      <w:r w:rsidR="00581C90">
        <w:rPr>
          <w:rFonts w:cs="Arial"/>
          <w:sz w:val="18"/>
          <w:szCs w:val="21"/>
        </w:rPr>
        <w:t>em</w:t>
      </w:r>
      <w:r w:rsidRPr="00830EA8">
        <w:rPr>
          <w:rFonts w:cs="Arial"/>
          <w:sz w:val="18"/>
          <w:szCs w:val="21"/>
        </w:rPr>
        <w:t xml:space="preserve"> </w:t>
      </w:r>
      <w:r w:rsidR="009427A2">
        <w:rPr>
          <w:rFonts w:cs="Arial"/>
          <w:sz w:val="18"/>
          <w:szCs w:val="21"/>
        </w:rPr>
        <w:t>nemovitosti</w:t>
      </w:r>
      <w:r w:rsidRPr="00830EA8">
        <w:rPr>
          <w:rFonts w:cs="Arial"/>
          <w:sz w:val="18"/>
          <w:szCs w:val="21"/>
        </w:rPr>
        <w:t xml:space="preserve">, a dále že obdržel od majitele </w:t>
      </w:r>
      <w:r w:rsidR="009159FA">
        <w:rPr>
          <w:rFonts w:cs="Arial"/>
          <w:sz w:val="18"/>
          <w:szCs w:val="21"/>
        </w:rPr>
        <w:t>nemovitosti</w:t>
      </w:r>
      <w:r w:rsidRPr="00830EA8">
        <w:rPr>
          <w:rFonts w:cs="Arial"/>
          <w:sz w:val="18"/>
          <w:szCs w:val="21"/>
        </w:rPr>
        <w:t xml:space="preserve"> souhlas s podnájmem bytu.</w:t>
      </w:r>
    </w:p>
    <w:p w14:paraId="2CDB8205" w14:textId="50743C21" w:rsidR="00D6687F" w:rsidRPr="00641C4E" w:rsidRDefault="00D6687F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16100B"/>
          <w:sz w:val="18"/>
          <w:szCs w:val="21"/>
        </w:rPr>
        <w:t>Pronajímatel</w:t>
      </w:r>
      <w:r w:rsidRPr="00641C4E">
        <w:rPr>
          <w:rFonts w:cs="Arial"/>
          <w:color w:val="040000"/>
          <w:sz w:val="18"/>
          <w:szCs w:val="21"/>
        </w:rPr>
        <w:t xml:space="preserve"> přenechává </w:t>
      </w:r>
      <w:r w:rsidR="00DF431B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 xml:space="preserve">nájemci </w:t>
      </w:r>
      <w:r w:rsidR="00C555A4">
        <w:rPr>
          <w:rFonts w:cs="Arial"/>
          <w:color w:val="040000"/>
          <w:sz w:val="18"/>
          <w:szCs w:val="21"/>
        </w:rPr>
        <w:t>nemovitost</w:t>
      </w:r>
      <w:r w:rsidRPr="00641C4E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16100B"/>
          <w:sz w:val="18"/>
          <w:szCs w:val="21"/>
        </w:rPr>
        <w:t xml:space="preserve">k zajištění </w:t>
      </w:r>
      <w:r w:rsidR="00B9458D">
        <w:rPr>
          <w:rFonts w:cs="Arial"/>
          <w:color w:val="16100B"/>
          <w:sz w:val="18"/>
          <w:szCs w:val="21"/>
        </w:rPr>
        <w:t>svých</w:t>
      </w:r>
      <w:r w:rsidRPr="00641C4E">
        <w:rPr>
          <w:rFonts w:cs="Arial"/>
          <w:color w:val="16100B"/>
          <w:sz w:val="18"/>
          <w:szCs w:val="21"/>
        </w:rPr>
        <w:t xml:space="preserve"> bytových potřeb</w:t>
      </w:r>
      <w:r w:rsidRPr="00641C4E">
        <w:rPr>
          <w:rFonts w:cs="Arial"/>
          <w:color w:val="040000"/>
          <w:sz w:val="18"/>
          <w:szCs w:val="21"/>
        </w:rPr>
        <w:t xml:space="preserve"> na dobu </w:t>
      </w:r>
      <w:r w:rsidR="00223A35">
        <w:rPr>
          <w:rFonts w:cs="Arial"/>
          <w:color w:val="040000"/>
          <w:sz w:val="18"/>
          <w:szCs w:val="21"/>
        </w:rPr>
        <w:t>uvedenou v položce č. #</w:t>
      </w:r>
      <w:r w:rsidR="00025353">
        <w:rPr>
          <w:rFonts w:cs="Arial"/>
          <w:color w:val="040000"/>
          <w:sz w:val="18"/>
          <w:szCs w:val="21"/>
        </w:rPr>
        <w:t>3</w:t>
      </w:r>
      <w:r w:rsidR="00223A35">
        <w:rPr>
          <w:rFonts w:cs="Arial"/>
          <w:color w:val="040000"/>
          <w:sz w:val="18"/>
          <w:szCs w:val="21"/>
        </w:rPr>
        <w:t xml:space="preserve">, a to </w:t>
      </w:r>
      <w:r w:rsidRPr="00641C4E">
        <w:rPr>
          <w:rFonts w:cs="Arial"/>
          <w:color w:val="040000"/>
          <w:sz w:val="18"/>
          <w:szCs w:val="21"/>
        </w:rPr>
        <w:t xml:space="preserve">od </w:t>
      </w:r>
      <w:r w:rsidR="00223A35">
        <w:rPr>
          <w:rFonts w:cs="Arial"/>
          <w:color w:val="040000"/>
          <w:sz w:val="18"/>
          <w:szCs w:val="21"/>
        </w:rPr>
        <w:t>data viz položka č. #</w:t>
      </w:r>
      <w:r w:rsidR="00025353">
        <w:rPr>
          <w:rFonts w:cs="Arial"/>
          <w:color w:val="040000"/>
          <w:sz w:val="18"/>
          <w:szCs w:val="21"/>
        </w:rPr>
        <w:t>4</w:t>
      </w:r>
      <w:r w:rsidRPr="00641C4E">
        <w:rPr>
          <w:rFonts w:cs="Arial"/>
          <w:color w:val="040000"/>
          <w:sz w:val="18"/>
          <w:szCs w:val="21"/>
        </w:rPr>
        <w:t xml:space="preserve"> do </w:t>
      </w:r>
      <w:r w:rsidR="00223A35">
        <w:rPr>
          <w:rFonts w:cs="Arial"/>
          <w:color w:val="040000"/>
          <w:sz w:val="18"/>
          <w:szCs w:val="21"/>
        </w:rPr>
        <w:t>data viz položka #</w:t>
      </w:r>
      <w:r w:rsidR="00025353">
        <w:rPr>
          <w:rFonts w:cs="Arial"/>
          <w:color w:val="040000"/>
          <w:sz w:val="18"/>
          <w:szCs w:val="21"/>
        </w:rPr>
        <w:t>5</w:t>
      </w:r>
      <w:r w:rsidRPr="00641C4E">
        <w:rPr>
          <w:rFonts w:cs="Arial"/>
          <w:color w:val="040000"/>
          <w:sz w:val="18"/>
          <w:szCs w:val="21"/>
        </w:rPr>
        <w:t xml:space="preserve">. Pronajímatel souhlasí s </w:t>
      </w:r>
      <w:r w:rsidRPr="00641C4E">
        <w:rPr>
          <w:rFonts w:cs="Arial"/>
          <w:color w:val="1610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ím</w:t>
      </w:r>
      <w:r w:rsidRPr="00641C4E">
        <w:rPr>
          <w:rFonts w:cs="Arial"/>
          <w:color w:val="1610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v</w:t>
      </w:r>
      <w:r w:rsidR="0091134F">
        <w:rPr>
          <w:rFonts w:cs="Arial"/>
          <w:color w:val="040000"/>
          <w:sz w:val="18"/>
          <w:szCs w:val="21"/>
        </w:rPr>
        <w:t> </w:t>
      </w:r>
      <w:r w:rsidRPr="00641C4E">
        <w:rPr>
          <w:rFonts w:cs="Arial"/>
          <w:color w:val="040000"/>
          <w:sz w:val="18"/>
          <w:szCs w:val="21"/>
        </w:rPr>
        <w:t>případě</w:t>
      </w:r>
      <w:r w:rsidR="0091134F">
        <w:rPr>
          <w:rFonts w:cs="Arial"/>
          <w:color w:val="040000"/>
          <w:sz w:val="18"/>
          <w:szCs w:val="21"/>
        </w:rPr>
        <w:t xml:space="preserve"> </w:t>
      </w:r>
      <w:r w:rsidR="005752F1">
        <w:rPr>
          <w:rFonts w:cs="Arial"/>
          <w:color w:val="040000"/>
          <w:sz w:val="18"/>
          <w:szCs w:val="21"/>
        </w:rPr>
        <w:t>pod</w:t>
      </w:r>
      <w:r w:rsidR="0091134F">
        <w:rPr>
          <w:rFonts w:cs="Arial"/>
          <w:color w:val="040000"/>
          <w:sz w:val="18"/>
          <w:szCs w:val="21"/>
        </w:rPr>
        <w:t xml:space="preserve">nájmu na dobu určitou a </w:t>
      </w:r>
      <w:r w:rsidRPr="00641C4E">
        <w:rPr>
          <w:rFonts w:cs="Arial"/>
          <w:color w:val="040000"/>
          <w:sz w:val="18"/>
          <w:szCs w:val="21"/>
        </w:rPr>
        <w:t xml:space="preserve">řádného plnění povinností </w:t>
      </w:r>
      <w:r w:rsidR="00DF431B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 xml:space="preserve">nájemce </w:t>
      </w:r>
      <w:r w:rsidR="0091134F">
        <w:rPr>
          <w:rFonts w:cs="Arial"/>
          <w:color w:val="040000"/>
          <w:sz w:val="18"/>
          <w:szCs w:val="21"/>
        </w:rPr>
        <w:t xml:space="preserve">se </w:t>
      </w:r>
      <w:r w:rsidRPr="00641C4E">
        <w:rPr>
          <w:rFonts w:cs="Arial"/>
          <w:color w:val="040000"/>
          <w:sz w:val="18"/>
          <w:szCs w:val="21"/>
        </w:rPr>
        <w:t xml:space="preserve">na žádost </w:t>
      </w:r>
      <w:r w:rsidR="00DF431B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 xml:space="preserve">nájemce doba </w:t>
      </w:r>
      <w:r w:rsidR="002D2685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>nájmu prodlouž</w:t>
      </w:r>
      <w:r w:rsidRPr="00641C4E">
        <w:rPr>
          <w:rFonts w:cs="Arial"/>
          <w:color w:val="16100B"/>
          <w:sz w:val="18"/>
          <w:szCs w:val="21"/>
        </w:rPr>
        <w:t xml:space="preserve">í </w:t>
      </w:r>
      <w:r w:rsidRPr="00641C4E">
        <w:rPr>
          <w:rFonts w:cs="Arial"/>
          <w:color w:val="040000"/>
          <w:sz w:val="18"/>
          <w:szCs w:val="21"/>
        </w:rPr>
        <w:t>automaticky</w:t>
      </w:r>
      <w:r w:rsidRPr="00641C4E">
        <w:rPr>
          <w:rFonts w:cs="Arial"/>
          <w:color w:val="292724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Dokladem o prodloužení je písemné potvrze</w:t>
      </w:r>
      <w:r w:rsidRPr="00641C4E">
        <w:rPr>
          <w:rFonts w:cs="Arial"/>
          <w:color w:val="1610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í p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610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ajímatele.</w:t>
      </w:r>
    </w:p>
    <w:p w14:paraId="79FDB879" w14:textId="39E6FA66" w:rsidR="00D6687F" w:rsidRPr="00641C4E" w:rsidRDefault="00D6687F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Smluvní strany výslovně prohlašují, že </w:t>
      </w:r>
      <w:r w:rsidR="00AB66AA" w:rsidRPr="00AB66AA">
        <w:rPr>
          <w:rFonts w:cs="Arial"/>
          <w:color w:val="040000"/>
          <w:sz w:val="18"/>
          <w:szCs w:val="21"/>
        </w:rPr>
        <w:t xml:space="preserve">nemovitost </w:t>
      </w:r>
      <w:r w:rsidRPr="00641C4E">
        <w:rPr>
          <w:rFonts w:cs="Arial"/>
          <w:color w:val="040000"/>
          <w:sz w:val="18"/>
          <w:szCs w:val="21"/>
        </w:rPr>
        <w:t>je způsobil</w:t>
      </w:r>
      <w:r w:rsidR="00AB66AA">
        <w:rPr>
          <w:rFonts w:cs="Arial"/>
          <w:color w:val="040000"/>
          <w:sz w:val="18"/>
          <w:szCs w:val="21"/>
        </w:rPr>
        <w:t>á</w:t>
      </w:r>
      <w:r w:rsidRPr="00641C4E">
        <w:rPr>
          <w:rFonts w:cs="Arial"/>
          <w:color w:val="040000"/>
          <w:sz w:val="18"/>
          <w:szCs w:val="21"/>
        </w:rPr>
        <w:t xml:space="preserve"> k řádnému užívání (nastěhování a obývání)</w:t>
      </w:r>
      <w:r w:rsidRPr="00641C4E">
        <w:rPr>
          <w:rFonts w:cs="Arial"/>
          <w:color w:val="292724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a že nic nebrání k plnění této smlouvy nastěhováním </w:t>
      </w:r>
      <w:r w:rsidR="00DF431B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>nájemce</w:t>
      </w:r>
      <w:r w:rsidRPr="00641C4E">
        <w:rPr>
          <w:rFonts w:cs="Arial"/>
          <w:color w:val="16100B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 xml:space="preserve">Smluvní strany se dohodly, že o předání </w:t>
      </w:r>
      <w:r w:rsidR="007B4455" w:rsidRPr="007B4455">
        <w:rPr>
          <w:rFonts w:cs="Arial"/>
          <w:color w:val="040000"/>
          <w:sz w:val="18"/>
          <w:szCs w:val="21"/>
        </w:rPr>
        <w:t>nemovitost</w:t>
      </w:r>
      <w:r w:rsidR="007B4455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 xml:space="preserve"> bude vyhotoven předávací protokol, kter</w:t>
      </w:r>
      <w:r w:rsidRPr="00641C4E">
        <w:rPr>
          <w:rFonts w:cs="Arial"/>
          <w:color w:val="16100B"/>
          <w:sz w:val="18"/>
          <w:szCs w:val="21"/>
        </w:rPr>
        <w:t xml:space="preserve">ý </w:t>
      </w:r>
      <w:r w:rsidRPr="00641C4E">
        <w:rPr>
          <w:rFonts w:cs="Arial"/>
          <w:color w:val="040000"/>
          <w:sz w:val="18"/>
          <w:szCs w:val="21"/>
        </w:rPr>
        <w:t>bude jako příloha č</w:t>
      </w:r>
      <w:r w:rsidRPr="00641C4E">
        <w:rPr>
          <w:rFonts w:cs="Arial"/>
          <w:color w:val="292724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1 přiložen k této smlouvě</w:t>
      </w:r>
      <w:r w:rsidRPr="00641C4E">
        <w:rPr>
          <w:rFonts w:cs="Arial"/>
          <w:color w:val="16100B"/>
          <w:sz w:val="18"/>
          <w:szCs w:val="21"/>
        </w:rPr>
        <w:t>.</w:t>
      </w:r>
      <w:r w:rsidRPr="00641C4E">
        <w:rPr>
          <w:rFonts w:cs="Arial"/>
          <w:color w:val="000000"/>
          <w:sz w:val="18"/>
          <w:szCs w:val="21"/>
        </w:rPr>
        <w:t xml:space="preserve"> </w:t>
      </w:r>
    </w:p>
    <w:p w14:paraId="13B9AF4A" w14:textId="03F10F72" w:rsidR="00D6687F" w:rsidRPr="00100C7D" w:rsidRDefault="00DF431B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00000"/>
          <w:sz w:val="18"/>
          <w:szCs w:val="21"/>
        </w:rPr>
      </w:pPr>
      <w:r w:rsidRPr="00100C7D">
        <w:rPr>
          <w:rFonts w:cs="Arial"/>
          <w:color w:val="040000"/>
          <w:sz w:val="18"/>
          <w:szCs w:val="21"/>
        </w:rPr>
        <w:t>Pod</w:t>
      </w:r>
      <w:r w:rsidR="00100C7D">
        <w:rPr>
          <w:rFonts w:cs="Arial"/>
          <w:color w:val="040000"/>
          <w:sz w:val="18"/>
          <w:szCs w:val="21"/>
        </w:rPr>
        <w:t>n</w:t>
      </w:r>
      <w:r w:rsidR="00D6687F" w:rsidRPr="00100C7D">
        <w:rPr>
          <w:rFonts w:cs="Arial"/>
          <w:color w:val="040000"/>
          <w:sz w:val="18"/>
          <w:szCs w:val="21"/>
        </w:rPr>
        <w:t xml:space="preserve">ájemce </w:t>
      </w:r>
      <w:r w:rsidR="00904F89" w:rsidRPr="00100C7D">
        <w:rPr>
          <w:rFonts w:cs="Arial"/>
          <w:color w:val="040000"/>
          <w:sz w:val="18"/>
          <w:szCs w:val="21"/>
        </w:rPr>
        <w:t>výslovně</w:t>
      </w:r>
      <w:r w:rsidR="00100C7D">
        <w:rPr>
          <w:rFonts w:cs="Arial"/>
          <w:color w:val="040000"/>
          <w:sz w:val="18"/>
          <w:szCs w:val="21"/>
        </w:rPr>
        <w:t xml:space="preserve"> </w:t>
      </w:r>
      <w:r w:rsidR="00904F89" w:rsidRPr="00100C7D">
        <w:rPr>
          <w:rFonts w:cs="Arial"/>
          <w:color w:val="040000"/>
          <w:sz w:val="18"/>
          <w:szCs w:val="21"/>
        </w:rPr>
        <w:t>potvrzuje</w:t>
      </w:r>
      <w:r w:rsidR="00D6687F" w:rsidRPr="00100C7D">
        <w:rPr>
          <w:rFonts w:cs="Arial"/>
          <w:color w:val="16100B"/>
          <w:sz w:val="18"/>
          <w:szCs w:val="21"/>
        </w:rPr>
        <w:t xml:space="preserve">, </w:t>
      </w:r>
      <w:r w:rsidR="00D6687F" w:rsidRPr="00100C7D">
        <w:rPr>
          <w:rFonts w:cs="Arial"/>
          <w:color w:val="040000"/>
          <w:sz w:val="18"/>
          <w:szCs w:val="21"/>
        </w:rPr>
        <w:t>že s</w:t>
      </w:r>
      <w:r w:rsidR="00D6687F" w:rsidRPr="00100C7D">
        <w:rPr>
          <w:rFonts w:cs="Arial"/>
          <w:color w:val="16100B"/>
          <w:sz w:val="18"/>
          <w:szCs w:val="21"/>
        </w:rPr>
        <w:t xml:space="preserve">i </w:t>
      </w:r>
      <w:r w:rsidR="002F4711" w:rsidRPr="00100C7D">
        <w:rPr>
          <w:rFonts w:cs="Arial"/>
          <w:color w:val="040000"/>
          <w:sz w:val="18"/>
          <w:szCs w:val="21"/>
        </w:rPr>
        <w:t xml:space="preserve">nemovitost </w:t>
      </w:r>
      <w:r w:rsidR="00D6687F" w:rsidRPr="00100C7D">
        <w:rPr>
          <w:rFonts w:cs="Arial"/>
          <w:color w:val="040000"/>
          <w:sz w:val="18"/>
          <w:szCs w:val="21"/>
        </w:rPr>
        <w:t xml:space="preserve">před uzavřením </w:t>
      </w:r>
      <w:r w:rsidR="00D6687F" w:rsidRPr="00100C7D">
        <w:rPr>
          <w:rFonts w:cs="Arial"/>
          <w:color w:val="16100B"/>
          <w:sz w:val="18"/>
          <w:szCs w:val="21"/>
        </w:rPr>
        <w:t>t</w:t>
      </w:r>
      <w:r w:rsidR="00D6687F" w:rsidRPr="00100C7D">
        <w:rPr>
          <w:rFonts w:cs="Arial"/>
          <w:color w:val="040000"/>
          <w:sz w:val="18"/>
          <w:szCs w:val="21"/>
        </w:rPr>
        <w:t>éto smlouvy prohlédl</w:t>
      </w:r>
      <w:r w:rsidR="00D6687F" w:rsidRPr="00100C7D">
        <w:rPr>
          <w:rFonts w:cs="Arial"/>
          <w:color w:val="292724"/>
          <w:sz w:val="18"/>
          <w:szCs w:val="21"/>
        </w:rPr>
        <w:t xml:space="preserve">, </w:t>
      </w:r>
      <w:r w:rsidR="00D6687F" w:rsidRPr="00100C7D">
        <w:rPr>
          <w:rFonts w:cs="Arial"/>
          <w:color w:val="040000"/>
          <w:sz w:val="18"/>
          <w:szCs w:val="21"/>
        </w:rPr>
        <w:t xml:space="preserve">že </w:t>
      </w:r>
      <w:r w:rsidR="00EF722C" w:rsidRPr="00100C7D">
        <w:rPr>
          <w:rFonts w:cs="Arial"/>
          <w:color w:val="040000"/>
          <w:sz w:val="18"/>
          <w:szCs w:val="21"/>
        </w:rPr>
        <w:t>její</w:t>
      </w:r>
      <w:r w:rsidR="00D6687F" w:rsidRPr="00100C7D">
        <w:rPr>
          <w:rFonts w:cs="Arial"/>
          <w:color w:val="040000"/>
          <w:sz w:val="18"/>
          <w:szCs w:val="21"/>
        </w:rPr>
        <w:t xml:space="preserve"> vybavení a stav odpovídá údajům v té</w:t>
      </w:r>
      <w:r w:rsidR="00D6687F" w:rsidRPr="00100C7D">
        <w:rPr>
          <w:rFonts w:cs="Arial"/>
          <w:color w:val="16100B"/>
          <w:sz w:val="18"/>
          <w:szCs w:val="21"/>
        </w:rPr>
        <w:t>t</w:t>
      </w:r>
      <w:r w:rsidR="00D6687F" w:rsidRPr="00100C7D">
        <w:rPr>
          <w:rFonts w:cs="Arial"/>
          <w:color w:val="040000"/>
          <w:sz w:val="18"/>
          <w:szCs w:val="21"/>
        </w:rPr>
        <w:t>o smlouvě a jeho představám</w:t>
      </w:r>
      <w:r w:rsidR="00D6687F" w:rsidRPr="00100C7D">
        <w:rPr>
          <w:rFonts w:cs="Arial"/>
          <w:color w:val="16100B"/>
          <w:sz w:val="18"/>
          <w:szCs w:val="21"/>
        </w:rPr>
        <w:t xml:space="preserve">, </w:t>
      </w:r>
      <w:r w:rsidR="00D6687F" w:rsidRPr="00100C7D">
        <w:rPr>
          <w:rFonts w:cs="Arial"/>
          <w:color w:val="040000"/>
          <w:sz w:val="18"/>
          <w:szCs w:val="21"/>
        </w:rPr>
        <w:t>a že takto jej od pronajímatele</w:t>
      </w:r>
      <w:r w:rsidR="00100C7D">
        <w:rPr>
          <w:rFonts w:cs="Arial"/>
          <w:color w:val="040000"/>
          <w:sz w:val="18"/>
          <w:szCs w:val="21"/>
        </w:rPr>
        <w:t xml:space="preserve"> </w:t>
      </w:r>
      <w:r w:rsidR="00D6687F" w:rsidRPr="00100C7D">
        <w:rPr>
          <w:rFonts w:cs="Arial"/>
          <w:color w:val="040000"/>
          <w:sz w:val="18"/>
          <w:szCs w:val="21"/>
        </w:rPr>
        <w:t>bez připomínek přejímá</w:t>
      </w:r>
      <w:r w:rsidR="00D6687F" w:rsidRPr="00100C7D">
        <w:rPr>
          <w:rFonts w:cs="Arial"/>
          <w:color w:val="000000"/>
          <w:sz w:val="18"/>
          <w:szCs w:val="21"/>
        </w:rPr>
        <w:t>.</w:t>
      </w:r>
    </w:p>
    <w:p w14:paraId="02B1926B" w14:textId="77777777" w:rsidR="00D6687F" w:rsidRPr="00641C4E" w:rsidRDefault="00D6687F" w:rsidP="00D6687F">
      <w:pPr>
        <w:autoSpaceDE w:val="0"/>
        <w:spacing w:before="220" w:line="220" w:lineRule="exact"/>
        <w:ind w:left="4396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Článek </w:t>
      </w:r>
      <w:r w:rsidRPr="00641C4E">
        <w:rPr>
          <w:rFonts w:cs="Arial"/>
          <w:b/>
          <w:bCs/>
          <w:color w:val="16100B"/>
          <w:sz w:val="18"/>
          <w:szCs w:val="21"/>
        </w:rPr>
        <w:t>I</w:t>
      </w:r>
      <w:r w:rsidR="0029311A">
        <w:rPr>
          <w:rFonts w:cs="Arial"/>
          <w:b/>
          <w:bCs/>
          <w:color w:val="040000"/>
          <w:sz w:val="18"/>
          <w:szCs w:val="21"/>
        </w:rPr>
        <w:t>I.</w:t>
      </w:r>
    </w:p>
    <w:p w14:paraId="47871300" w14:textId="05F36C66" w:rsidR="00D6687F" w:rsidRPr="00641C4E" w:rsidRDefault="00D6687F" w:rsidP="00D6687F">
      <w:pPr>
        <w:autoSpaceDE w:val="0"/>
        <w:spacing w:line="249" w:lineRule="exact"/>
        <w:ind w:left="2663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Nájemné a </w:t>
      </w:r>
      <w:r w:rsidRPr="00641C4E">
        <w:rPr>
          <w:rFonts w:cs="Arial"/>
          <w:b/>
          <w:bCs/>
          <w:color w:val="16100B"/>
          <w:sz w:val="18"/>
          <w:szCs w:val="21"/>
        </w:rPr>
        <w:t>p</w:t>
      </w:r>
      <w:r w:rsidRPr="00641C4E">
        <w:rPr>
          <w:rFonts w:cs="Arial"/>
          <w:b/>
          <w:bCs/>
          <w:color w:val="040000"/>
          <w:sz w:val="18"/>
          <w:szCs w:val="21"/>
        </w:rPr>
        <w:t>lněn</w:t>
      </w:r>
      <w:r w:rsidRPr="00641C4E">
        <w:rPr>
          <w:rFonts w:cs="Arial"/>
          <w:b/>
          <w:bCs/>
          <w:color w:val="16100B"/>
          <w:sz w:val="18"/>
          <w:szCs w:val="21"/>
        </w:rPr>
        <w:t xml:space="preserve">í </w:t>
      </w:r>
      <w:r w:rsidRPr="00641C4E">
        <w:rPr>
          <w:rFonts w:cs="Arial"/>
          <w:b/>
          <w:bCs/>
          <w:color w:val="040000"/>
          <w:sz w:val="18"/>
          <w:szCs w:val="21"/>
        </w:rPr>
        <w:t>s</w:t>
      </w:r>
      <w:r w:rsidRPr="00641C4E">
        <w:rPr>
          <w:rFonts w:cs="Arial"/>
          <w:b/>
          <w:bCs/>
          <w:color w:val="16100B"/>
          <w:sz w:val="18"/>
          <w:szCs w:val="21"/>
        </w:rPr>
        <w:t>p</w:t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ojená s </w:t>
      </w:r>
      <w:r w:rsidRPr="00641C4E">
        <w:rPr>
          <w:rFonts w:cs="Arial"/>
          <w:b/>
          <w:bCs/>
          <w:color w:val="16100B"/>
          <w:sz w:val="18"/>
          <w:szCs w:val="21"/>
        </w:rPr>
        <w:t>u</w:t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žíváním </w:t>
      </w:r>
      <w:r w:rsidR="00CF61A2" w:rsidRPr="00CF61A2">
        <w:rPr>
          <w:rFonts w:cs="Arial"/>
          <w:b/>
          <w:bCs/>
          <w:color w:val="040000"/>
          <w:sz w:val="18"/>
          <w:szCs w:val="21"/>
        </w:rPr>
        <w:t>nemovitost</w:t>
      </w:r>
      <w:r w:rsidR="00CF61A2">
        <w:rPr>
          <w:rFonts w:cs="Arial"/>
          <w:b/>
          <w:bCs/>
          <w:color w:val="040000"/>
          <w:sz w:val="18"/>
          <w:szCs w:val="21"/>
        </w:rPr>
        <w:t>i</w:t>
      </w:r>
    </w:p>
    <w:p w14:paraId="4E9D416A" w14:textId="607AC116" w:rsidR="00D6687F" w:rsidRPr="00641C4E" w:rsidRDefault="00D6687F" w:rsidP="00A50FED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Nájemné se dohodou smluvníc</w:t>
      </w:r>
      <w:r w:rsidRPr="00641C4E">
        <w:rPr>
          <w:rFonts w:cs="Arial"/>
          <w:color w:val="16100B"/>
          <w:sz w:val="18"/>
          <w:szCs w:val="21"/>
        </w:rPr>
        <w:t xml:space="preserve">h </w:t>
      </w:r>
      <w:r w:rsidRPr="00641C4E">
        <w:rPr>
          <w:rFonts w:cs="Arial"/>
          <w:color w:val="040000"/>
          <w:sz w:val="18"/>
          <w:szCs w:val="21"/>
        </w:rPr>
        <w:t>st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an stanoví na</w:t>
      </w:r>
      <w:r w:rsidR="00A50FED">
        <w:rPr>
          <w:rFonts w:cs="Arial"/>
          <w:color w:val="040000"/>
          <w:sz w:val="18"/>
          <w:szCs w:val="21"/>
        </w:rPr>
        <w:t xml:space="preserve"> částku uvedenou v položce č. #</w:t>
      </w:r>
      <w:r w:rsidR="00DC638F">
        <w:rPr>
          <w:rFonts w:cs="Arial"/>
          <w:color w:val="040000"/>
          <w:sz w:val="18"/>
          <w:szCs w:val="21"/>
        </w:rPr>
        <w:t>6</w:t>
      </w:r>
      <w:r w:rsidR="00A50FED">
        <w:rPr>
          <w:rFonts w:cs="Arial"/>
          <w:color w:val="040000"/>
          <w:sz w:val="18"/>
          <w:szCs w:val="21"/>
        </w:rPr>
        <w:t xml:space="preserve"> vyjádřenou v </w:t>
      </w:r>
      <w:r w:rsidRPr="00641C4E">
        <w:rPr>
          <w:rFonts w:cs="Arial"/>
          <w:color w:val="040000"/>
          <w:sz w:val="18"/>
          <w:szCs w:val="21"/>
        </w:rPr>
        <w:t>českých</w:t>
      </w:r>
      <w:r w:rsidR="00A50FED">
        <w:rPr>
          <w:rFonts w:cs="Arial"/>
          <w:color w:val="040000"/>
          <w:sz w:val="18"/>
          <w:szCs w:val="21"/>
        </w:rPr>
        <w:t xml:space="preserve"> korunách</w:t>
      </w:r>
      <w:r w:rsidRPr="00641C4E">
        <w:rPr>
          <w:rFonts w:cs="Arial"/>
          <w:color w:val="040000"/>
          <w:sz w:val="18"/>
          <w:szCs w:val="21"/>
        </w:rPr>
        <w:t xml:space="preserve"> měsíčně. Tato částka obsahuje zálohy</w:t>
      </w:r>
      <w:r w:rsidR="00A50FED">
        <w:rPr>
          <w:rFonts w:cs="Arial"/>
          <w:color w:val="040000"/>
          <w:sz w:val="18"/>
          <w:szCs w:val="21"/>
        </w:rPr>
        <w:t xml:space="preserve"> na služby pro stanovený počet osob (viz oddíl „4. </w:t>
      </w:r>
      <w:r w:rsidR="00A50FED" w:rsidRPr="00A50FED">
        <w:rPr>
          <w:rFonts w:cs="Arial"/>
          <w:color w:val="040000"/>
          <w:sz w:val="18"/>
          <w:szCs w:val="21"/>
        </w:rPr>
        <w:t>OSOBY NAHLÁŠENÉ K POBYTU V</w:t>
      </w:r>
      <w:r w:rsidR="00A50FED">
        <w:rPr>
          <w:rFonts w:cs="Arial"/>
          <w:color w:val="040000"/>
          <w:sz w:val="18"/>
          <w:szCs w:val="21"/>
        </w:rPr>
        <w:t> </w:t>
      </w:r>
      <w:r w:rsidR="00A50FED" w:rsidRPr="00A50FED">
        <w:rPr>
          <w:rFonts w:cs="Arial"/>
          <w:color w:val="040000"/>
          <w:sz w:val="18"/>
          <w:szCs w:val="21"/>
        </w:rPr>
        <w:t>NEMOVITOSTI</w:t>
      </w:r>
      <w:r w:rsidR="00A50FED">
        <w:rPr>
          <w:rFonts w:cs="Arial"/>
          <w:color w:val="040000"/>
          <w:sz w:val="18"/>
          <w:szCs w:val="21"/>
        </w:rPr>
        <w:t>“) ve výši uvedené v oddílu „</w:t>
      </w:r>
      <w:r w:rsidR="00A50FED" w:rsidRPr="00A50FED">
        <w:rPr>
          <w:rFonts w:cs="Arial"/>
          <w:color w:val="040000"/>
          <w:sz w:val="18"/>
          <w:szCs w:val="21"/>
        </w:rPr>
        <w:t>3. VÝPOČET ZÁLOH NA SLUŽBY</w:t>
      </w:r>
      <w:r w:rsidR="00A50FED">
        <w:rPr>
          <w:rFonts w:cs="Arial"/>
          <w:color w:val="040000"/>
          <w:sz w:val="18"/>
          <w:szCs w:val="21"/>
        </w:rPr>
        <w:t>“</w:t>
      </w:r>
      <w:r w:rsidRPr="00641C4E">
        <w:rPr>
          <w:rFonts w:cs="Arial"/>
          <w:color w:val="040000"/>
          <w:sz w:val="18"/>
          <w:szCs w:val="21"/>
        </w:rPr>
        <w:t xml:space="preserve">. </w:t>
      </w:r>
      <w:r w:rsidR="006D33D0">
        <w:rPr>
          <w:rFonts w:cs="Arial"/>
          <w:color w:val="040000"/>
          <w:sz w:val="18"/>
          <w:szCs w:val="21"/>
        </w:rPr>
        <w:t>V případě, že v oddílu „</w:t>
      </w:r>
      <w:r w:rsidR="006D33D0" w:rsidRPr="00A50FED">
        <w:rPr>
          <w:rFonts w:cs="Arial"/>
          <w:color w:val="040000"/>
          <w:sz w:val="18"/>
          <w:szCs w:val="21"/>
        </w:rPr>
        <w:t>3. VÝPOČET ZÁLOH NA SLUŽBY</w:t>
      </w:r>
      <w:r w:rsidR="006D33D0">
        <w:rPr>
          <w:rFonts w:cs="Arial"/>
          <w:color w:val="040000"/>
          <w:sz w:val="18"/>
          <w:szCs w:val="21"/>
        </w:rPr>
        <w:t>“ nejsou uvedeny zálohy na elektřinu a plyn, d</w:t>
      </w:r>
      <w:r w:rsidRPr="00641C4E">
        <w:rPr>
          <w:rFonts w:cs="Arial"/>
          <w:color w:val="040000"/>
          <w:sz w:val="18"/>
          <w:szCs w:val="21"/>
        </w:rPr>
        <w:t xml:space="preserve">odávky plynu a elektřiny si zajistí </w:t>
      </w:r>
      <w:r w:rsidR="008047B9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>nájemce sám (přepisem od pronajímatele) do 14 dnů od podpisu této smlouvy</w:t>
      </w:r>
      <w:r w:rsidRPr="00641C4E">
        <w:rPr>
          <w:sz w:val="16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 xml:space="preserve">a ve stejné lhůtě 14 dnů je </w:t>
      </w:r>
      <w:r w:rsidR="008047B9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>nájemce povinen poskytnout pronajímateli kopii smlouvy s konkrétním distributorem plynu a elektřiny.</w:t>
      </w:r>
    </w:p>
    <w:p w14:paraId="600DE358" w14:textId="77777777" w:rsidR="00D6687F" w:rsidRPr="00641C4E" w:rsidRDefault="00D6687F" w:rsidP="00D6687F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Pronajímatel se zavazuje vždy po obdržení vyúčtování od dodavatele vody a tepla bez zbytečného odkladu provést vyúčtování. Nejméně 1x za 12 kalendářních měsíců. Případný přeplatek či nedoplatek uhradí příslušná smluvní strana na bankovní účet protistrany do 14 dnů od předání vyúčtování.</w:t>
      </w:r>
      <w:r w:rsidR="00306AE4">
        <w:rPr>
          <w:rFonts w:cs="Arial"/>
          <w:color w:val="040000"/>
          <w:sz w:val="18"/>
          <w:szCs w:val="21"/>
        </w:rPr>
        <w:t xml:space="preserve"> Pronajímatel si vyhrazuje právo započíst případný přeplatek do budoucích úhrad nájemného.</w:t>
      </w:r>
    </w:p>
    <w:p w14:paraId="57BAA225" w14:textId="36DFA6C6" w:rsidR="00D6687F" w:rsidRPr="00BF01C9" w:rsidRDefault="004E44C9" w:rsidP="00BF01C9">
      <w:pPr>
        <w:numPr>
          <w:ilvl w:val="0"/>
          <w:numId w:val="5"/>
        </w:numPr>
        <w:autoSpaceDE w:val="0"/>
        <w:spacing w:before="225" w:line="268" w:lineRule="exact"/>
        <w:ind w:left="476" w:right="11" w:hanging="414"/>
        <w:rPr>
          <w:rFonts w:cs="Arial"/>
          <w:color w:val="040000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t>Podn</w:t>
      </w:r>
      <w:r w:rsidR="00D6687F" w:rsidRPr="00641C4E">
        <w:rPr>
          <w:rFonts w:cs="Arial"/>
          <w:color w:val="040000"/>
          <w:sz w:val="18"/>
          <w:szCs w:val="21"/>
        </w:rPr>
        <w:t>ájemce se zavazuje plat</w:t>
      </w:r>
      <w:r w:rsidR="00D6687F" w:rsidRPr="00641C4E">
        <w:rPr>
          <w:rFonts w:cs="Arial"/>
          <w:color w:val="16100B"/>
          <w:sz w:val="18"/>
          <w:szCs w:val="21"/>
        </w:rPr>
        <w:t>i</w:t>
      </w:r>
      <w:r w:rsidR="00D6687F" w:rsidRPr="00641C4E">
        <w:rPr>
          <w:rFonts w:cs="Arial"/>
          <w:color w:val="040000"/>
          <w:sz w:val="18"/>
          <w:szCs w:val="21"/>
        </w:rPr>
        <w:t>t p</w:t>
      </w:r>
      <w:r w:rsidR="00D6687F" w:rsidRPr="00641C4E">
        <w:rPr>
          <w:rFonts w:cs="Arial"/>
          <w:color w:val="16100B"/>
          <w:sz w:val="18"/>
          <w:szCs w:val="21"/>
        </w:rPr>
        <w:t>r</w:t>
      </w:r>
      <w:r w:rsidR="00D6687F" w:rsidRPr="00641C4E">
        <w:rPr>
          <w:rFonts w:cs="Arial"/>
          <w:color w:val="040000"/>
          <w:sz w:val="18"/>
          <w:szCs w:val="21"/>
        </w:rPr>
        <w:t xml:space="preserve">onajímateli nájemné měsíčně, a to vždy do </w:t>
      </w:r>
      <w:r w:rsidR="00834F9A">
        <w:rPr>
          <w:rFonts w:cs="Arial"/>
          <w:color w:val="040000"/>
          <w:sz w:val="18"/>
          <w:szCs w:val="21"/>
        </w:rPr>
        <w:t>data uvedeného v položce #</w:t>
      </w:r>
      <w:r w:rsidR="00A24E54">
        <w:rPr>
          <w:rFonts w:cs="Arial"/>
          <w:color w:val="040000"/>
          <w:sz w:val="18"/>
          <w:szCs w:val="21"/>
        </w:rPr>
        <w:t>9</w:t>
      </w:r>
      <w:r w:rsidR="00D6687F" w:rsidRPr="00641C4E">
        <w:rPr>
          <w:rFonts w:cs="Arial"/>
          <w:color w:val="080200"/>
          <w:sz w:val="18"/>
          <w:szCs w:val="21"/>
        </w:rPr>
        <w:t xml:space="preserve">. Nájemné se platí bankovním </w:t>
      </w:r>
      <w:r w:rsidR="00D6687F" w:rsidRPr="00641C4E">
        <w:rPr>
          <w:rFonts w:cs="Arial"/>
          <w:sz w:val="18"/>
          <w:szCs w:val="21"/>
        </w:rPr>
        <w:t xml:space="preserve">převodem na </w:t>
      </w:r>
      <w:r w:rsidR="00834F9A">
        <w:rPr>
          <w:rFonts w:cs="Arial"/>
          <w:sz w:val="18"/>
          <w:szCs w:val="21"/>
        </w:rPr>
        <w:t xml:space="preserve">bankovní </w:t>
      </w:r>
      <w:r w:rsidR="00D6687F" w:rsidRPr="00641C4E">
        <w:rPr>
          <w:rFonts w:cs="Arial"/>
          <w:sz w:val="18"/>
          <w:szCs w:val="21"/>
        </w:rPr>
        <w:t>účet</w:t>
      </w:r>
      <w:r w:rsidR="00834F9A">
        <w:rPr>
          <w:rFonts w:cs="Arial"/>
          <w:sz w:val="18"/>
          <w:szCs w:val="21"/>
        </w:rPr>
        <w:t xml:space="preserve"> uvedený v položce #</w:t>
      </w:r>
      <w:r w:rsidR="00A24E54">
        <w:rPr>
          <w:rFonts w:cs="Arial"/>
          <w:sz w:val="18"/>
          <w:szCs w:val="21"/>
        </w:rPr>
        <w:t>8</w:t>
      </w:r>
      <w:r w:rsidR="00E200DD">
        <w:rPr>
          <w:rFonts w:cs="Arial"/>
          <w:sz w:val="18"/>
          <w:szCs w:val="21"/>
        </w:rPr>
        <w:t>, a s užitím variabilního symbolu dle položky #</w:t>
      </w:r>
      <w:r w:rsidR="00A24E54">
        <w:rPr>
          <w:rFonts w:cs="Arial"/>
          <w:sz w:val="18"/>
          <w:szCs w:val="21"/>
        </w:rPr>
        <w:t>7</w:t>
      </w:r>
      <w:r w:rsidR="00D6687F" w:rsidRPr="00641C4E">
        <w:rPr>
          <w:rFonts w:cs="Arial"/>
          <w:sz w:val="18"/>
          <w:szCs w:val="21"/>
        </w:rPr>
        <w:t>.</w:t>
      </w:r>
    </w:p>
    <w:p w14:paraId="712509EC" w14:textId="1BB59AF2" w:rsidR="0024495E" w:rsidRPr="00641C4E" w:rsidRDefault="0024495E" w:rsidP="00BF01C9">
      <w:pPr>
        <w:numPr>
          <w:ilvl w:val="0"/>
          <w:numId w:val="5"/>
        </w:numPr>
        <w:autoSpaceDE w:val="0"/>
        <w:spacing w:before="225" w:line="268" w:lineRule="exact"/>
        <w:ind w:left="476" w:right="11" w:hanging="414"/>
        <w:rPr>
          <w:rFonts w:cs="Arial"/>
          <w:color w:val="040000"/>
          <w:sz w:val="18"/>
          <w:szCs w:val="21"/>
        </w:rPr>
      </w:pPr>
      <w:r>
        <w:rPr>
          <w:rFonts w:cs="Arial"/>
          <w:sz w:val="18"/>
          <w:szCs w:val="21"/>
        </w:rPr>
        <w:t xml:space="preserve">Pronajímatel má právo jednou ročně jednostranně zvýšit nájemné. Při zvýšení nájemného vezme pronajímatel v úvahu zvýšení nájmu v místně a typově podobných </w:t>
      </w:r>
      <w:r w:rsidR="006F28DE" w:rsidRPr="006F28DE">
        <w:rPr>
          <w:rFonts w:cs="Arial"/>
          <w:sz w:val="18"/>
          <w:szCs w:val="21"/>
        </w:rPr>
        <w:t>nemovitost</w:t>
      </w:r>
      <w:r w:rsidR="006F28DE">
        <w:rPr>
          <w:rFonts w:cs="Arial"/>
          <w:sz w:val="18"/>
          <w:szCs w:val="21"/>
        </w:rPr>
        <w:t>ech</w:t>
      </w:r>
      <w:r>
        <w:rPr>
          <w:rFonts w:cs="Arial"/>
          <w:sz w:val="18"/>
          <w:szCs w:val="21"/>
        </w:rPr>
        <w:t xml:space="preserve">, jaký je předmětem </w:t>
      </w:r>
      <w:r w:rsidR="008F1098">
        <w:rPr>
          <w:rFonts w:cs="Arial"/>
          <w:sz w:val="18"/>
          <w:szCs w:val="21"/>
        </w:rPr>
        <w:t>pod</w:t>
      </w:r>
      <w:r>
        <w:rPr>
          <w:rFonts w:cs="Arial"/>
          <w:sz w:val="18"/>
          <w:szCs w:val="21"/>
        </w:rPr>
        <w:t xml:space="preserve">nájmu dle této smlouvy. Zvýšení nájemného oznámí </w:t>
      </w:r>
      <w:r w:rsidR="00824040">
        <w:rPr>
          <w:rFonts w:cs="Arial"/>
          <w:sz w:val="18"/>
          <w:szCs w:val="21"/>
        </w:rPr>
        <w:t>pod</w:t>
      </w:r>
      <w:r>
        <w:rPr>
          <w:rFonts w:cs="Arial"/>
          <w:sz w:val="18"/>
          <w:szCs w:val="21"/>
        </w:rPr>
        <w:t>nájemci alespoň měsíc před splatností nového, vyššího nájemného. Při snížení nájemného strany postupují obdobně.</w:t>
      </w:r>
    </w:p>
    <w:p w14:paraId="31836B61" w14:textId="47CB9DEE" w:rsidR="00D6687F" w:rsidRPr="00641C4E" w:rsidRDefault="00D6687F" w:rsidP="00BF01C9">
      <w:pPr>
        <w:numPr>
          <w:ilvl w:val="0"/>
          <w:numId w:val="5"/>
        </w:numPr>
        <w:tabs>
          <w:tab w:val="clear" w:pos="0"/>
          <w:tab w:val="num" w:pos="63"/>
        </w:tabs>
        <w:autoSpaceDE w:val="0"/>
        <w:spacing w:before="225" w:line="268" w:lineRule="exact"/>
        <w:ind w:left="426" w:right="9" w:hanging="363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sz w:val="18"/>
          <w:szCs w:val="21"/>
        </w:rPr>
        <w:t>N</w:t>
      </w:r>
      <w:r w:rsidR="0074566B" w:rsidRPr="0074566B">
        <w:rPr>
          <w:rFonts w:cs="Arial"/>
          <w:sz w:val="18"/>
          <w:szCs w:val="21"/>
        </w:rPr>
        <w:t>ezaplatí-</w:t>
      </w:r>
      <w:proofErr w:type="spellStart"/>
      <w:r w:rsidR="0074566B" w:rsidRPr="0074566B">
        <w:rPr>
          <w:rFonts w:cs="Arial"/>
          <w:sz w:val="18"/>
          <w:szCs w:val="21"/>
        </w:rPr>
        <w:t>Ii</w:t>
      </w:r>
      <w:proofErr w:type="spellEnd"/>
      <w:r w:rsidR="0074566B" w:rsidRPr="0074566B">
        <w:rPr>
          <w:rFonts w:cs="Arial"/>
          <w:sz w:val="18"/>
          <w:szCs w:val="21"/>
        </w:rPr>
        <w:t xml:space="preserve"> </w:t>
      </w:r>
      <w:r w:rsidR="00023711">
        <w:rPr>
          <w:rFonts w:cs="Arial"/>
          <w:sz w:val="18"/>
          <w:szCs w:val="21"/>
        </w:rPr>
        <w:t>pod</w:t>
      </w:r>
      <w:r w:rsidR="0074566B" w:rsidRPr="0074566B">
        <w:rPr>
          <w:rFonts w:cs="Arial"/>
          <w:sz w:val="18"/>
          <w:szCs w:val="21"/>
        </w:rPr>
        <w:t xml:space="preserve">nájemce nájemné v uvedeném termínu, je povinen zaplatit pronajímateli zákonný úrok z prodlení z dlužné částky, a to v souladu s platnými českými právními předpisy.  Dále je pronajímatel oprávněn po nájemci požadovat dle § 2254 občanského zákoníku smluvní pokutu ve výši 0,25 % z dlužné částky za každý i započatý den prodlení.  Smluvní pokuta je stranami považována za přiměřenou a neodporující dobrým mravům a neodporující § 2239 občanského zákoníku. Pro případ, že nájemce nezaplatí nájemné ve výši </w:t>
      </w:r>
      <w:r w:rsidR="0074566B" w:rsidRPr="0074566B">
        <w:rPr>
          <w:rFonts w:cs="Arial"/>
          <w:sz w:val="18"/>
          <w:szCs w:val="21"/>
        </w:rPr>
        <w:lastRenderedPageBreak/>
        <w:t>odpovídající trojnásobku měsíčního nájemného, je pronajímatel oprávněn nájem nemovitosti vypovědět dle § 2291 občanského zákoníku bez výpovědní doby.</w:t>
      </w:r>
    </w:p>
    <w:p w14:paraId="3F8E11A8" w14:textId="617E771A" w:rsidR="00D6687F" w:rsidRPr="002D46DA" w:rsidRDefault="00D6687F" w:rsidP="00D6687F">
      <w:pPr>
        <w:numPr>
          <w:ilvl w:val="0"/>
          <w:numId w:val="5"/>
        </w:numPr>
        <w:autoSpaceDE w:val="0"/>
        <w:spacing w:before="240" w:line="249" w:lineRule="exact"/>
        <w:ind w:left="475" w:right="4" w:hanging="427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20000"/>
          <w:sz w:val="18"/>
          <w:szCs w:val="21"/>
        </w:rPr>
        <w:t xml:space="preserve">V případě prodlení </w:t>
      </w:r>
      <w:r w:rsidR="00D72A6A">
        <w:rPr>
          <w:rFonts w:cs="Arial"/>
          <w:color w:val="020000"/>
          <w:sz w:val="18"/>
          <w:szCs w:val="21"/>
        </w:rPr>
        <w:t>pod</w:t>
      </w:r>
      <w:r w:rsidRPr="00641C4E">
        <w:rPr>
          <w:rFonts w:cs="Arial"/>
          <w:color w:val="020000"/>
          <w:sz w:val="18"/>
          <w:szCs w:val="21"/>
        </w:rPr>
        <w:t>nájemce v platbách nájemného se následujícími platbami nájemného hradí vždy nejstarší splatný nájem (dlužné nájmy).</w:t>
      </w:r>
    </w:p>
    <w:p w14:paraId="47484A2A" w14:textId="5B70E334" w:rsidR="002D46DA" w:rsidRPr="00641C4E" w:rsidRDefault="00C13077" w:rsidP="00D6687F">
      <w:pPr>
        <w:numPr>
          <w:ilvl w:val="0"/>
          <w:numId w:val="5"/>
        </w:numPr>
        <w:autoSpaceDE w:val="0"/>
        <w:spacing w:before="240" w:line="249" w:lineRule="exact"/>
        <w:ind w:left="475" w:right="4" w:hanging="427"/>
        <w:rPr>
          <w:rFonts w:cs="Arial"/>
          <w:color w:val="000000"/>
          <w:sz w:val="18"/>
          <w:szCs w:val="21"/>
        </w:rPr>
      </w:pPr>
      <w:r>
        <w:rPr>
          <w:rFonts w:cs="Arial"/>
          <w:color w:val="020000"/>
          <w:sz w:val="18"/>
          <w:szCs w:val="21"/>
        </w:rPr>
        <w:t xml:space="preserve">Případné </w:t>
      </w:r>
      <w:r w:rsidR="002D46DA">
        <w:rPr>
          <w:rFonts w:cs="Arial"/>
          <w:color w:val="020000"/>
          <w:sz w:val="18"/>
          <w:szCs w:val="21"/>
        </w:rPr>
        <w:t xml:space="preserve">odlišnosti </w:t>
      </w:r>
      <w:r>
        <w:rPr>
          <w:rFonts w:cs="Arial"/>
          <w:color w:val="020000"/>
          <w:sz w:val="18"/>
          <w:szCs w:val="21"/>
        </w:rPr>
        <w:t>či speciální ustanovení</w:t>
      </w:r>
      <w:r w:rsidR="00EE47D8">
        <w:rPr>
          <w:rFonts w:cs="Arial"/>
          <w:color w:val="020000"/>
          <w:sz w:val="18"/>
          <w:szCs w:val="21"/>
        </w:rPr>
        <w:t xml:space="preserve"> platné pro tuto smlouvu</w:t>
      </w:r>
      <w:r>
        <w:rPr>
          <w:rFonts w:cs="Arial"/>
          <w:color w:val="020000"/>
          <w:sz w:val="18"/>
          <w:szCs w:val="21"/>
        </w:rPr>
        <w:t xml:space="preserve"> mohou být specifikovány</w:t>
      </w:r>
      <w:r w:rsidR="002D46DA">
        <w:rPr>
          <w:rFonts w:cs="Arial"/>
          <w:color w:val="020000"/>
          <w:sz w:val="18"/>
          <w:szCs w:val="21"/>
        </w:rPr>
        <w:t xml:space="preserve"> v položce #1</w:t>
      </w:r>
      <w:r w:rsidR="00753399">
        <w:rPr>
          <w:rFonts w:cs="Arial"/>
          <w:color w:val="020000"/>
          <w:sz w:val="18"/>
          <w:szCs w:val="21"/>
        </w:rPr>
        <w:t>2</w:t>
      </w:r>
      <w:r w:rsidR="002D46DA">
        <w:rPr>
          <w:rFonts w:cs="Arial"/>
          <w:color w:val="020000"/>
          <w:sz w:val="18"/>
          <w:szCs w:val="21"/>
        </w:rPr>
        <w:t>.</w:t>
      </w:r>
    </w:p>
    <w:p w14:paraId="76BEF186" w14:textId="77777777" w:rsidR="00D6687F" w:rsidRPr="00641C4E" w:rsidRDefault="00D6687F" w:rsidP="00D6687F">
      <w:pPr>
        <w:autoSpaceDE w:val="0"/>
        <w:spacing w:line="240" w:lineRule="exact"/>
        <w:jc w:val="center"/>
        <w:rPr>
          <w:rFonts w:ascii="Symbol" w:hAnsi="Symbol" w:cs="Symbol"/>
          <w:b/>
          <w:bCs/>
          <w:color w:val="080200"/>
          <w:sz w:val="18"/>
          <w:szCs w:val="21"/>
        </w:rPr>
      </w:pPr>
    </w:p>
    <w:p w14:paraId="77A4A396" w14:textId="77777777" w:rsidR="00D6687F" w:rsidRPr="00641C4E" w:rsidRDefault="00D6687F" w:rsidP="00B21A2A">
      <w:pPr>
        <w:keepNext/>
        <w:autoSpaceDE w:val="0"/>
        <w:spacing w:line="240" w:lineRule="exact"/>
        <w:jc w:val="center"/>
        <w:rPr>
          <w:rFonts w:cs="Arial"/>
          <w:b/>
          <w:bCs/>
          <w:color w:val="080200"/>
          <w:sz w:val="18"/>
          <w:szCs w:val="21"/>
        </w:rPr>
      </w:pPr>
      <w:r w:rsidRPr="00641C4E">
        <w:rPr>
          <w:rFonts w:cs="Arial"/>
          <w:b/>
          <w:bCs/>
          <w:color w:val="080200"/>
          <w:sz w:val="18"/>
          <w:szCs w:val="21"/>
        </w:rPr>
        <w:t>Článek III.</w:t>
      </w:r>
    </w:p>
    <w:p w14:paraId="7138B4C7" w14:textId="77777777" w:rsidR="00D6687F" w:rsidRPr="00641C4E" w:rsidRDefault="00D6687F" w:rsidP="00B21A2A">
      <w:pPr>
        <w:keepNext/>
        <w:autoSpaceDE w:val="0"/>
        <w:spacing w:line="254" w:lineRule="exact"/>
        <w:jc w:val="center"/>
        <w:rPr>
          <w:rFonts w:cs="Arial"/>
          <w:b/>
          <w:bCs/>
          <w:color w:val="080200"/>
          <w:sz w:val="18"/>
          <w:szCs w:val="21"/>
        </w:rPr>
      </w:pPr>
      <w:r w:rsidRPr="00641C4E">
        <w:rPr>
          <w:rFonts w:cs="Arial"/>
          <w:b/>
          <w:bCs/>
          <w:color w:val="080200"/>
          <w:sz w:val="18"/>
          <w:szCs w:val="21"/>
        </w:rPr>
        <w:t>Jistota</w:t>
      </w:r>
    </w:p>
    <w:p w14:paraId="60033252" w14:textId="160DCA23" w:rsidR="00D6687F" w:rsidRPr="003E351A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21"/>
        </w:rPr>
      </w:pPr>
      <w:r w:rsidRPr="003E351A">
        <w:rPr>
          <w:rFonts w:cs="Arial"/>
          <w:color w:val="020000"/>
          <w:sz w:val="18"/>
          <w:szCs w:val="21"/>
        </w:rPr>
        <w:t>P</w:t>
      </w:r>
      <w:r w:rsidRPr="003E351A">
        <w:rPr>
          <w:rFonts w:cs="Arial"/>
          <w:color w:val="080200"/>
          <w:sz w:val="18"/>
          <w:szCs w:val="21"/>
        </w:rPr>
        <w:t>r</w:t>
      </w:r>
      <w:r w:rsidRPr="003E351A">
        <w:rPr>
          <w:rFonts w:cs="Arial"/>
          <w:color w:val="020000"/>
          <w:sz w:val="18"/>
          <w:szCs w:val="21"/>
        </w:rPr>
        <w:t>on</w:t>
      </w:r>
      <w:r w:rsidRPr="003E351A">
        <w:rPr>
          <w:rFonts w:cs="Arial"/>
          <w:color w:val="080200"/>
          <w:sz w:val="18"/>
          <w:szCs w:val="21"/>
        </w:rPr>
        <w:t>ajímat</w:t>
      </w:r>
      <w:r w:rsidRPr="003E351A">
        <w:rPr>
          <w:rFonts w:cs="Arial"/>
          <w:color w:val="020000"/>
          <w:sz w:val="18"/>
          <w:szCs w:val="21"/>
        </w:rPr>
        <w:t>e</w:t>
      </w:r>
      <w:r w:rsidRPr="003E351A">
        <w:rPr>
          <w:rFonts w:cs="Arial"/>
          <w:color w:val="080200"/>
          <w:sz w:val="18"/>
          <w:szCs w:val="21"/>
        </w:rPr>
        <w:t>l</w:t>
      </w:r>
      <w:r w:rsidRPr="003E351A">
        <w:rPr>
          <w:rFonts w:cs="Arial"/>
          <w:color w:val="020000"/>
          <w:sz w:val="18"/>
          <w:szCs w:val="21"/>
        </w:rPr>
        <w:t xml:space="preserve"> </w:t>
      </w:r>
      <w:r w:rsidRPr="003E351A">
        <w:rPr>
          <w:rFonts w:cs="Arial"/>
          <w:color w:val="080200"/>
          <w:sz w:val="18"/>
          <w:szCs w:val="21"/>
        </w:rPr>
        <w:t>p</w:t>
      </w:r>
      <w:r w:rsidRPr="003E351A">
        <w:rPr>
          <w:rFonts w:cs="Arial"/>
          <w:color w:val="020000"/>
          <w:sz w:val="18"/>
          <w:szCs w:val="21"/>
        </w:rPr>
        <w:t>o</w:t>
      </w:r>
      <w:r w:rsidRPr="003E351A">
        <w:rPr>
          <w:rFonts w:cs="Arial"/>
          <w:color w:val="080200"/>
          <w:sz w:val="18"/>
          <w:szCs w:val="21"/>
        </w:rPr>
        <w:t xml:space="preserve">žaduje, aby </w:t>
      </w:r>
      <w:r w:rsidR="0054728F" w:rsidRPr="003E351A">
        <w:rPr>
          <w:rFonts w:cs="Arial"/>
          <w:color w:val="080200"/>
          <w:sz w:val="18"/>
          <w:szCs w:val="21"/>
        </w:rPr>
        <w:t>pod</w:t>
      </w:r>
      <w:r w:rsidRPr="003E351A">
        <w:rPr>
          <w:rFonts w:cs="Arial"/>
          <w:color w:val="080200"/>
          <w:sz w:val="18"/>
          <w:szCs w:val="21"/>
        </w:rPr>
        <w:t>nájemce složil</w:t>
      </w:r>
      <w:r w:rsidRPr="003E351A">
        <w:rPr>
          <w:rFonts w:cs="Arial"/>
          <w:color w:val="37332D"/>
          <w:sz w:val="18"/>
          <w:szCs w:val="21"/>
        </w:rPr>
        <w:t xml:space="preserve"> </w:t>
      </w:r>
      <w:r w:rsidRPr="003E351A">
        <w:rPr>
          <w:rFonts w:cs="Arial"/>
          <w:color w:val="080200"/>
          <w:sz w:val="18"/>
          <w:szCs w:val="21"/>
        </w:rPr>
        <w:t xml:space="preserve">peněžní prostředky k zajištění nájemného </w:t>
      </w:r>
      <w:r w:rsidRPr="003E351A">
        <w:rPr>
          <w:rFonts w:cs="Arial"/>
          <w:color w:val="020000"/>
          <w:sz w:val="18"/>
          <w:szCs w:val="21"/>
        </w:rPr>
        <w:t xml:space="preserve">a </w:t>
      </w:r>
      <w:r w:rsidRPr="003E351A">
        <w:rPr>
          <w:rFonts w:cs="Arial"/>
          <w:color w:val="080200"/>
          <w:sz w:val="18"/>
          <w:szCs w:val="21"/>
        </w:rPr>
        <w:t>k</w:t>
      </w:r>
      <w:r w:rsidR="003E351A">
        <w:rPr>
          <w:rFonts w:cs="Arial"/>
          <w:color w:val="080200"/>
          <w:sz w:val="18"/>
          <w:szCs w:val="21"/>
        </w:rPr>
        <w:t> </w:t>
      </w:r>
      <w:r w:rsidRPr="003E351A">
        <w:rPr>
          <w:rFonts w:cs="Arial"/>
          <w:color w:val="080200"/>
          <w:sz w:val="18"/>
          <w:szCs w:val="21"/>
        </w:rPr>
        <w:t>úhradě</w:t>
      </w:r>
      <w:r w:rsidR="003E351A">
        <w:rPr>
          <w:rFonts w:cs="Arial"/>
          <w:color w:val="080200"/>
          <w:sz w:val="18"/>
          <w:szCs w:val="21"/>
        </w:rPr>
        <w:t xml:space="preserve"> </w:t>
      </w:r>
      <w:r w:rsidRPr="003E351A">
        <w:rPr>
          <w:rFonts w:cs="Arial"/>
          <w:color w:val="020000"/>
          <w:sz w:val="18"/>
          <w:szCs w:val="21"/>
        </w:rPr>
        <w:t>ji</w:t>
      </w:r>
      <w:r w:rsidRPr="003E351A">
        <w:rPr>
          <w:rFonts w:cs="Arial"/>
          <w:color w:val="080200"/>
          <w:sz w:val="18"/>
          <w:szCs w:val="21"/>
        </w:rPr>
        <w:t>ný</w:t>
      </w:r>
      <w:r w:rsidRPr="003E351A">
        <w:rPr>
          <w:rFonts w:cs="Arial"/>
          <w:color w:val="020000"/>
          <w:sz w:val="18"/>
          <w:szCs w:val="21"/>
        </w:rPr>
        <w:t>c</w:t>
      </w:r>
      <w:r w:rsidRPr="003E351A">
        <w:rPr>
          <w:rFonts w:cs="Arial"/>
          <w:color w:val="080200"/>
          <w:sz w:val="18"/>
          <w:szCs w:val="21"/>
        </w:rPr>
        <w:t>h svých</w:t>
      </w:r>
      <w:r w:rsidRPr="003E351A">
        <w:rPr>
          <w:rFonts w:cs="Arial"/>
          <w:color w:val="020000"/>
          <w:sz w:val="18"/>
          <w:szCs w:val="21"/>
        </w:rPr>
        <w:t xml:space="preserve"> povinností</w:t>
      </w:r>
      <w:r w:rsidR="003E351A">
        <w:rPr>
          <w:rFonts w:cs="Arial"/>
          <w:color w:val="020000"/>
          <w:sz w:val="18"/>
          <w:szCs w:val="21"/>
        </w:rPr>
        <w:t xml:space="preserve"> </w:t>
      </w:r>
      <w:r w:rsidRPr="003E351A">
        <w:rPr>
          <w:rFonts w:cs="Arial"/>
          <w:color w:val="080200"/>
          <w:sz w:val="18"/>
          <w:szCs w:val="21"/>
        </w:rPr>
        <w:t>v souv</w:t>
      </w:r>
      <w:r w:rsidRPr="003E351A">
        <w:rPr>
          <w:rFonts w:cs="Arial"/>
          <w:color w:val="020000"/>
          <w:sz w:val="18"/>
          <w:szCs w:val="21"/>
        </w:rPr>
        <w:t>i</w:t>
      </w:r>
      <w:r w:rsidRPr="003E351A">
        <w:rPr>
          <w:rFonts w:cs="Arial"/>
          <w:color w:val="080200"/>
          <w:sz w:val="18"/>
          <w:szCs w:val="21"/>
        </w:rPr>
        <w:t xml:space="preserve">slosti s nájmem (dále jen jistota), a to ve výši </w:t>
      </w:r>
      <w:r w:rsidR="00B21A2A" w:rsidRPr="003E351A">
        <w:rPr>
          <w:rFonts w:cs="Arial"/>
          <w:color w:val="080200"/>
          <w:sz w:val="18"/>
          <w:szCs w:val="21"/>
        </w:rPr>
        <w:t>uvedené v položce #</w:t>
      </w:r>
      <w:r w:rsidR="00905719" w:rsidRPr="003E351A">
        <w:rPr>
          <w:rFonts w:cs="Arial"/>
          <w:color w:val="080200"/>
          <w:sz w:val="18"/>
          <w:szCs w:val="21"/>
        </w:rPr>
        <w:t>1</w:t>
      </w:r>
      <w:r w:rsidR="00753399">
        <w:rPr>
          <w:rFonts w:cs="Arial"/>
          <w:color w:val="080200"/>
          <w:sz w:val="18"/>
          <w:szCs w:val="21"/>
        </w:rPr>
        <w:t>0</w:t>
      </w:r>
      <w:r w:rsidRPr="003E351A">
        <w:rPr>
          <w:rFonts w:cs="Arial"/>
          <w:color w:val="080200"/>
          <w:sz w:val="18"/>
          <w:szCs w:val="21"/>
        </w:rPr>
        <w:t>.</w:t>
      </w:r>
    </w:p>
    <w:p w14:paraId="6DF22642" w14:textId="3B1223F0" w:rsidR="00D6687F" w:rsidRPr="003E351A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iCs/>
          <w:color w:val="080200"/>
          <w:sz w:val="18"/>
          <w:szCs w:val="32"/>
          <w:lang w:eastAsia="he-IL" w:bidi="he-IL"/>
        </w:rPr>
      </w:pPr>
      <w:r w:rsidRPr="003E351A">
        <w:rPr>
          <w:rFonts w:cs="Arial"/>
          <w:iCs/>
          <w:color w:val="080200"/>
          <w:sz w:val="18"/>
          <w:szCs w:val="32"/>
          <w:lang w:eastAsia="he-IL" w:bidi="he-IL"/>
        </w:rPr>
        <w:t xml:space="preserve">Smluvní strany se dohodly, že </w:t>
      </w:r>
      <w:r w:rsidR="0054728F" w:rsidRPr="003E351A">
        <w:rPr>
          <w:rFonts w:cs="Arial"/>
          <w:iCs/>
          <w:color w:val="080200"/>
          <w:sz w:val="18"/>
          <w:szCs w:val="32"/>
          <w:lang w:eastAsia="he-IL" w:bidi="he-IL"/>
        </w:rPr>
        <w:t>pod</w:t>
      </w:r>
      <w:r w:rsidRPr="003E351A">
        <w:rPr>
          <w:rFonts w:cs="Arial"/>
          <w:iCs/>
          <w:color w:val="080200"/>
          <w:sz w:val="18"/>
          <w:szCs w:val="32"/>
          <w:lang w:eastAsia="he-IL" w:bidi="he-IL"/>
        </w:rPr>
        <w:t>nájemce složí jistotu</w:t>
      </w:r>
      <w:r w:rsidR="00B21A2A" w:rsidRPr="003E351A">
        <w:rPr>
          <w:rFonts w:cs="Arial"/>
          <w:iCs/>
          <w:color w:val="080200"/>
          <w:sz w:val="18"/>
          <w:szCs w:val="32"/>
          <w:lang w:eastAsia="he-IL" w:bidi="he-IL"/>
        </w:rPr>
        <w:t xml:space="preserve"> způsobem uvedeným v položce #</w:t>
      </w:r>
      <w:r w:rsidR="00B21A2A" w:rsidRPr="003E351A">
        <w:rPr>
          <w:rFonts w:cs="Arial"/>
          <w:iCs/>
          <w:sz w:val="18"/>
          <w:szCs w:val="32"/>
          <w:lang w:eastAsia="he-IL" w:bidi="he-IL"/>
        </w:rPr>
        <w:t>1</w:t>
      </w:r>
      <w:r w:rsidR="00753399">
        <w:rPr>
          <w:rFonts w:cs="Arial"/>
          <w:iCs/>
          <w:sz w:val="18"/>
          <w:szCs w:val="32"/>
          <w:lang w:eastAsia="he-IL" w:bidi="he-IL"/>
        </w:rPr>
        <w:t>1</w:t>
      </w:r>
      <w:r w:rsidR="007F6C42" w:rsidRPr="003E351A">
        <w:rPr>
          <w:rFonts w:cs="Arial"/>
          <w:iCs/>
          <w:sz w:val="18"/>
          <w:szCs w:val="32"/>
          <w:lang w:eastAsia="he-IL" w:bidi="he-IL"/>
        </w:rPr>
        <w:t>, a že nebude úročena.</w:t>
      </w:r>
    </w:p>
    <w:p w14:paraId="3DB9AFE8" w14:textId="44487FFB" w:rsidR="00D6687F" w:rsidRPr="003E351A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37332D"/>
          <w:sz w:val="18"/>
          <w:szCs w:val="17"/>
          <w:lang w:eastAsia="he-IL" w:bidi="he-IL"/>
        </w:rPr>
      </w:pPr>
      <w:r w:rsidRPr="003E351A">
        <w:rPr>
          <w:rFonts w:cs="Arial"/>
          <w:color w:val="020000"/>
          <w:sz w:val="18"/>
          <w:szCs w:val="17"/>
          <w:lang w:eastAsia="he-IL" w:bidi="he-IL"/>
        </w:rPr>
        <w:t>Pronajíma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t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el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je oprávněn použít jistotu k</w:t>
      </w:r>
      <w:r w:rsidR="003E351A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úhradě</w:t>
      </w:r>
      <w:r w:rsidR="003E351A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pohledávek na nájemném nebo k</w:t>
      </w:r>
      <w:r w:rsidR="003E351A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úhradě</w:t>
      </w:r>
      <w:r w:rsidR="003E351A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ji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nýc</w:t>
      </w:r>
      <w:r w:rsidR="009E5C9A" w:rsidRPr="003E351A">
        <w:rPr>
          <w:rFonts w:cs="Arial"/>
          <w:color w:val="080200"/>
          <w:sz w:val="18"/>
          <w:szCs w:val="17"/>
          <w:lang w:eastAsia="he-IL" w:bidi="he-IL"/>
        </w:rPr>
        <w:t>h p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ovin</w:t>
      </w:r>
      <w:r w:rsidR="009E5C9A" w:rsidRPr="003E351A">
        <w:rPr>
          <w:rFonts w:cs="Arial"/>
          <w:color w:val="020000"/>
          <w:sz w:val="18"/>
          <w:szCs w:val="17"/>
          <w:lang w:eastAsia="he-IL" w:bidi="he-IL"/>
        </w:rPr>
        <w:t>n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ostí</w:t>
      </w:r>
      <w:r w:rsidR="005A25BA" w:rsidRPr="003E351A">
        <w:rPr>
          <w:rFonts w:cs="Arial"/>
          <w:color w:val="080200"/>
          <w:sz w:val="18"/>
          <w:szCs w:val="17"/>
          <w:lang w:eastAsia="he-IL" w:bidi="he-IL"/>
        </w:rPr>
        <w:t xml:space="preserve"> podn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á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j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e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mce v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s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ouvislosti s nájmem (zejména náhrada škody za poškození </w:t>
      </w:r>
      <w:r w:rsidR="008D4F14" w:rsidRPr="003E351A">
        <w:rPr>
          <w:rFonts w:cs="Arial"/>
          <w:color w:val="080200"/>
          <w:sz w:val="18"/>
          <w:szCs w:val="17"/>
          <w:lang w:eastAsia="he-IL" w:bidi="he-IL"/>
        </w:rPr>
        <w:t>bytu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 či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budo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vy)</w:t>
      </w:r>
      <w:r w:rsidRPr="003E351A">
        <w:rPr>
          <w:rFonts w:cs="Arial"/>
          <w:color w:val="37332D"/>
          <w:sz w:val="18"/>
          <w:szCs w:val="17"/>
          <w:lang w:eastAsia="he-IL" w:bidi="he-IL"/>
        </w:rPr>
        <w:t xml:space="preserve">. </w:t>
      </w:r>
      <w:r w:rsidR="00D42D4F" w:rsidRPr="003E351A">
        <w:rPr>
          <w:rFonts w:cs="Arial"/>
          <w:color w:val="080200"/>
          <w:sz w:val="18"/>
          <w:szCs w:val="17"/>
          <w:lang w:eastAsia="he-IL" w:bidi="he-IL"/>
        </w:rPr>
        <w:t>Podn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ájemce je povinen doplnit peněžní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p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r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ostředk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y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n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a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úč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tu u p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eně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žního ú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s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tavu na původní výši, pokud pronajímatel </w:t>
      </w:r>
      <w:r w:rsidRPr="003E351A">
        <w:rPr>
          <w:rFonts w:cs="Arial"/>
          <w:sz w:val="18"/>
          <w:szCs w:val="17"/>
          <w:lang w:eastAsia="he-IL" w:bidi="he-IL"/>
        </w:rPr>
        <w:t>tyto peněžní prostředky oprávněně čerpal, a to do jednoho měsíce od upozornění pronajímatele.</w:t>
      </w:r>
    </w:p>
    <w:p w14:paraId="6A4D19EE" w14:textId="49F61209" w:rsidR="007F6C42" w:rsidRPr="003E351A" w:rsidRDefault="00D6687F" w:rsidP="007F6C42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17"/>
          <w:lang w:eastAsia="he-IL" w:bidi="he-IL"/>
        </w:rPr>
      </w:pPr>
      <w:r w:rsidRPr="003E351A">
        <w:rPr>
          <w:rFonts w:cs="Arial"/>
          <w:color w:val="080200"/>
          <w:sz w:val="18"/>
          <w:szCs w:val="17"/>
          <w:lang w:eastAsia="he-IL" w:bidi="he-IL"/>
        </w:rPr>
        <w:t>P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 s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k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nč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e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í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áj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mu je pr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najímatel povinen vrátit jistotu </w:t>
      </w:r>
      <w:r w:rsidR="008D386A" w:rsidRPr="003E351A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nájemci, ledaže byla řádně čerpána</w:t>
      </w:r>
      <w:r w:rsidRPr="003E351A">
        <w:rPr>
          <w:rFonts w:cs="Arial"/>
          <w:color w:val="37332D"/>
          <w:sz w:val="18"/>
          <w:szCs w:val="17"/>
          <w:lang w:eastAsia="he-IL" w:bidi="he-IL"/>
        </w:rPr>
        <w:t xml:space="preserve">, 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a to nejdéle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d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o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j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ed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>o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h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o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měsíce</w:t>
      </w:r>
      <w:r w:rsidRPr="003E351A">
        <w:rPr>
          <w:rFonts w:cs="Arial"/>
          <w:color w:val="020000"/>
          <w:sz w:val="18"/>
          <w:szCs w:val="17"/>
          <w:lang w:eastAsia="he-IL" w:bidi="he-IL"/>
        </w:rPr>
        <w:t xml:space="preserve">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ode dne, kdy </w:t>
      </w:r>
      <w:r w:rsidR="008D386A" w:rsidRPr="003E351A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nájemce </w:t>
      </w:r>
      <w:r w:rsidR="00C722DA" w:rsidRPr="003E351A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vyklidil a předal pronajímateli</w:t>
      </w:r>
      <w:r w:rsidRPr="003E351A">
        <w:rPr>
          <w:rFonts w:cs="Arial"/>
          <w:color w:val="000000"/>
          <w:sz w:val="18"/>
          <w:szCs w:val="17"/>
          <w:lang w:eastAsia="he-IL" w:bidi="he-IL"/>
        </w:rPr>
        <w:t>.</w:t>
      </w:r>
    </w:p>
    <w:p w14:paraId="199DC041" w14:textId="77777777" w:rsidR="00D6687F" w:rsidRPr="003E351A" w:rsidRDefault="00A44CFF" w:rsidP="00F047D5">
      <w:pPr>
        <w:keepNext/>
        <w:autoSpaceDE w:val="0"/>
        <w:spacing w:line="254" w:lineRule="exact"/>
        <w:jc w:val="center"/>
        <w:rPr>
          <w:rFonts w:cs="Arial"/>
          <w:b/>
          <w:bCs/>
          <w:color w:val="080200"/>
          <w:sz w:val="18"/>
          <w:szCs w:val="21"/>
        </w:rPr>
      </w:pPr>
      <w:r w:rsidRPr="003E351A">
        <w:rPr>
          <w:rFonts w:cs="Arial"/>
          <w:b/>
          <w:bCs/>
          <w:color w:val="080200"/>
          <w:sz w:val="18"/>
          <w:szCs w:val="21"/>
        </w:rPr>
        <w:br/>
      </w:r>
      <w:r w:rsidR="00D6687F" w:rsidRPr="003E351A">
        <w:rPr>
          <w:rFonts w:cs="Arial"/>
          <w:b/>
          <w:bCs/>
          <w:color w:val="080200"/>
          <w:sz w:val="18"/>
          <w:szCs w:val="21"/>
        </w:rPr>
        <w:t>Článek IV.</w:t>
      </w:r>
      <w:r w:rsidR="00F047D5" w:rsidRPr="003E351A">
        <w:rPr>
          <w:rFonts w:cs="Arial"/>
          <w:b/>
          <w:bCs/>
          <w:color w:val="080200"/>
          <w:sz w:val="18"/>
          <w:szCs w:val="21"/>
        </w:rPr>
        <w:br/>
      </w:r>
      <w:r w:rsidR="00D6687F" w:rsidRPr="003E351A">
        <w:rPr>
          <w:rFonts w:cs="Arial"/>
          <w:b/>
          <w:bCs/>
          <w:color w:val="080200"/>
          <w:sz w:val="18"/>
          <w:szCs w:val="21"/>
        </w:rPr>
        <w:t>Práva a povinnosti smluvních stran</w:t>
      </w:r>
    </w:p>
    <w:p w14:paraId="6E3D8BB1" w14:textId="7A64037B" w:rsidR="00521437" w:rsidRDefault="00204024" w:rsidP="00521437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20000"/>
          <w:sz w:val="18"/>
          <w:szCs w:val="17"/>
          <w:lang w:eastAsia="he-IL" w:bidi="he-IL"/>
        </w:rPr>
      </w:pPr>
      <w:r w:rsidRPr="003E351A">
        <w:rPr>
          <w:rFonts w:cs="Arial"/>
          <w:color w:val="020000"/>
          <w:sz w:val="18"/>
          <w:szCs w:val="17"/>
          <w:lang w:eastAsia="he-IL" w:bidi="he-IL"/>
        </w:rPr>
        <w:t>Podn</w:t>
      </w:r>
      <w:r w:rsidR="00521437" w:rsidRPr="003E351A">
        <w:rPr>
          <w:rFonts w:cs="Arial"/>
          <w:color w:val="020000"/>
          <w:sz w:val="18"/>
          <w:szCs w:val="17"/>
          <w:lang w:eastAsia="he-IL" w:bidi="he-IL"/>
        </w:rPr>
        <w:t xml:space="preserve">ájemce je povinen užívat nemovitost k účelu bydlení, s péčí řádného hospodáře a platit nájemné. </w:t>
      </w:r>
      <w:r w:rsidR="002F2A69" w:rsidRPr="002F2A69">
        <w:rPr>
          <w:rFonts w:cs="Arial"/>
          <w:color w:val="020000"/>
          <w:sz w:val="18"/>
          <w:szCs w:val="17"/>
          <w:lang w:eastAsia="he-IL" w:bidi="he-IL"/>
        </w:rPr>
        <w:t>Užívá-li podnájemce nemovitost spolu s pronajímatelem, je povinen stanovit si dohodou s pronajímatelem rozsah, v jakém nemovitost užívá on a v jakém rozsahu pronajímatel.</w:t>
      </w:r>
    </w:p>
    <w:p w14:paraId="69E68C2D" w14:textId="69D7222E" w:rsidR="005070C1" w:rsidRPr="005070C1" w:rsidRDefault="005070C1" w:rsidP="005070C1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20000"/>
          <w:sz w:val="18"/>
          <w:szCs w:val="17"/>
          <w:lang w:eastAsia="he-IL" w:bidi="he-IL"/>
        </w:rPr>
      </w:pPr>
      <w:r w:rsidRPr="005070C1">
        <w:rPr>
          <w:rFonts w:cs="Arial"/>
          <w:color w:val="020000"/>
          <w:sz w:val="18"/>
          <w:szCs w:val="17"/>
          <w:lang w:eastAsia="he-IL" w:bidi="he-IL"/>
        </w:rPr>
        <w:t xml:space="preserve">Pronajímatel informoval podnájemce o tom, kdo je majitelem nemovitosti a jaká práva mu na základě nájemní smlouvy uzavřené mezi pronajímatelem a majitelem svědčí. Podnájemce je povinen tento rozsah práv majitele respektovat a umožnit majiteli jejich výkon. </w:t>
      </w:r>
    </w:p>
    <w:p w14:paraId="7255E473" w14:textId="4A179273" w:rsidR="00D6687F" w:rsidRPr="003E351A" w:rsidRDefault="00204024" w:rsidP="00FA29FA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20000"/>
          <w:sz w:val="18"/>
          <w:szCs w:val="17"/>
          <w:lang w:eastAsia="he-IL" w:bidi="he-IL"/>
        </w:rPr>
      </w:pPr>
      <w:r w:rsidRPr="003E351A">
        <w:rPr>
          <w:rFonts w:cs="Arial"/>
          <w:color w:val="020000"/>
          <w:sz w:val="18"/>
          <w:szCs w:val="17"/>
          <w:lang w:eastAsia="he-IL" w:bidi="he-IL"/>
        </w:rPr>
        <w:t>Podn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ájemce je povinen oznámit pronajímateli včas svou nepřítomnost v </w:t>
      </w:r>
      <w:r w:rsidR="002277F0" w:rsidRPr="003E351A">
        <w:rPr>
          <w:rFonts w:cs="Arial"/>
          <w:color w:val="020000"/>
          <w:sz w:val="18"/>
          <w:szCs w:val="17"/>
          <w:lang w:eastAsia="he-IL" w:bidi="he-IL"/>
        </w:rPr>
        <w:t>nemovitosti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, která má být delší než dva týdny, bude-li mu </w:t>
      </w:r>
      <w:r w:rsidR="002277F0" w:rsidRPr="003E351A">
        <w:rPr>
          <w:rFonts w:cs="Arial"/>
          <w:color w:val="020000"/>
          <w:sz w:val="18"/>
          <w:szCs w:val="17"/>
          <w:lang w:eastAsia="he-IL" w:bidi="he-IL"/>
        </w:rPr>
        <w:t xml:space="preserve">nemovitost 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>po tuto dobu obtížně dostupn</w:t>
      </w:r>
      <w:r w:rsidR="002277F0" w:rsidRPr="003E351A">
        <w:rPr>
          <w:rFonts w:cs="Arial"/>
          <w:color w:val="020000"/>
          <w:sz w:val="18"/>
          <w:szCs w:val="17"/>
          <w:lang w:eastAsia="he-IL" w:bidi="he-IL"/>
        </w:rPr>
        <w:t>á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, a současně označit osobu, která po dobu jeho nepřítomnosti zajistí možnost vstupu do </w:t>
      </w:r>
      <w:r w:rsidR="002277F0" w:rsidRPr="003E351A">
        <w:rPr>
          <w:rFonts w:cs="Arial"/>
          <w:color w:val="020000"/>
          <w:sz w:val="18"/>
          <w:szCs w:val="17"/>
          <w:lang w:eastAsia="he-IL" w:bidi="he-IL"/>
        </w:rPr>
        <w:t>nemovitosti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 v případě, kdy toho bude nezbytně zapotřebí, přičemž nesplnění této povinnosti se považuje za porušení povinností </w:t>
      </w:r>
      <w:r w:rsidR="00577331" w:rsidRPr="003E351A">
        <w:rPr>
          <w:rFonts w:cs="Arial"/>
          <w:color w:val="020000"/>
          <w:sz w:val="18"/>
          <w:szCs w:val="17"/>
          <w:lang w:eastAsia="he-IL" w:bidi="he-IL"/>
        </w:rPr>
        <w:t>pod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nájemce zvlášť závažným způsobem a pronajímatel je v takovém případě oprávněn, bude-li to nezbytně zapotřebí, do </w:t>
      </w:r>
      <w:r w:rsidR="002277F0" w:rsidRPr="003E351A">
        <w:rPr>
          <w:rFonts w:cs="Arial"/>
          <w:color w:val="020000"/>
          <w:sz w:val="18"/>
          <w:szCs w:val="17"/>
          <w:lang w:eastAsia="he-IL" w:bidi="he-IL"/>
        </w:rPr>
        <w:t xml:space="preserve">nemovitosti 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 xml:space="preserve">vstoupit i bez přítomnosti </w:t>
      </w:r>
      <w:r w:rsidR="00577331" w:rsidRPr="003E351A">
        <w:rPr>
          <w:rFonts w:cs="Arial"/>
          <w:color w:val="020000"/>
          <w:sz w:val="18"/>
          <w:szCs w:val="17"/>
          <w:lang w:eastAsia="he-IL" w:bidi="he-IL"/>
        </w:rPr>
        <w:t>pod</w:t>
      </w:r>
      <w:r w:rsidR="00FA29FA" w:rsidRPr="003E351A">
        <w:rPr>
          <w:rFonts w:cs="Arial"/>
          <w:color w:val="020000"/>
          <w:sz w:val="18"/>
          <w:szCs w:val="17"/>
          <w:lang w:eastAsia="he-IL" w:bidi="he-IL"/>
        </w:rPr>
        <w:t>nájemce.</w:t>
      </w:r>
    </w:p>
    <w:p w14:paraId="6922BC63" w14:textId="4189CE05" w:rsidR="00D6687F" w:rsidRPr="003E351A" w:rsidRDefault="00577331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3E351A">
        <w:rPr>
          <w:rFonts w:cs="Arial"/>
          <w:color w:val="080200"/>
          <w:sz w:val="18"/>
          <w:szCs w:val="17"/>
          <w:lang w:eastAsia="he-IL" w:bidi="he-IL"/>
        </w:rPr>
        <w:t>Podn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á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 xml:space="preserve">jemce 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j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>e o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pr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>áv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něn využívat společné prostory budovy,</w:t>
      </w:r>
      <w:r w:rsidR="007F4DAF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a to po dohodě</w:t>
      </w:r>
      <w:r w:rsidR="007F4DAF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 xml:space="preserve">s nájemci ostatních </w:t>
      </w:r>
      <w:r w:rsidR="00CC52BD" w:rsidRPr="003E351A">
        <w:rPr>
          <w:rFonts w:cs="Arial"/>
          <w:color w:val="080200"/>
          <w:sz w:val="18"/>
          <w:szCs w:val="17"/>
          <w:lang w:eastAsia="he-IL" w:bidi="he-IL"/>
        </w:rPr>
        <w:t>prostor</w:t>
      </w:r>
      <w:r w:rsidR="007F4DAF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v</w:t>
      </w:r>
      <w:r w:rsidR="00BA32C6">
        <w:rPr>
          <w:rFonts w:cs="Arial"/>
          <w:color w:val="080200"/>
          <w:sz w:val="18"/>
          <w:szCs w:val="17"/>
          <w:lang w:eastAsia="he-IL" w:bidi="he-IL"/>
        </w:rPr>
        <w:t> 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budově.</w:t>
      </w:r>
    </w:p>
    <w:p w14:paraId="5CD65E23" w14:textId="0A0D3570" w:rsidR="00D6687F" w:rsidRPr="003E351A" w:rsidRDefault="00577331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3E351A">
        <w:rPr>
          <w:rFonts w:cs="Arial"/>
          <w:color w:val="080200"/>
          <w:sz w:val="18"/>
          <w:szCs w:val="17"/>
          <w:lang w:eastAsia="he-IL" w:bidi="he-IL"/>
        </w:rPr>
        <w:t>Podn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>ájemce je pov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i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>ne</w:t>
      </w:r>
      <w:r w:rsidR="00D6687F" w:rsidRPr="003E351A">
        <w:rPr>
          <w:rFonts w:cs="Arial"/>
          <w:color w:val="080200"/>
          <w:sz w:val="18"/>
          <w:szCs w:val="17"/>
          <w:lang w:eastAsia="he-IL" w:bidi="he-IL"/>
        </w:rPr>
        <w:t>n dodržovat pravidla pro úklid</w:t>
      </w:r>
      <w:r w:rsidR="00D6687F" w:rsidRPr="003E351A">
        <w:rPr>
          <w:rFonts w:cs="Arial"/>
          <w:color w:val="020000"/>
          <w:sz w:val="18"/>
          <w:szCs w:val="17"/>
          <w:lang w:eastAsia="he-IL" w:bidi="he-IL"/>
        </w:rPr>
        <w:t xml:space="preserve"> a byl seznámen s případnými sankcemi za nedodržení této povinnosti.</w:t>
      </w:r>
    </w:p>
    <w:p w14:paraId="57FF480B" w14:textId="726938C6" w:rsidR="00D6687F" w:rsidRPr="003E351A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Pronajímatel je povinen zajistit </w:t>
      </w:r>
      <w:r w:rsidR="00577331" w:rsidRPr="003E351A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nájemci plný a nerušený výkon práv spojených s</w:t>
      </w:r>
      <w:r w:rsidR="0077648D" w:rsidRPr="003E351A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užíván</w:t>
      </w:r>
      <w:r w:rsidR="0077648D" w:rsidRPr="003E351A">
        <w:rPr>
          <w:rFonts w:cs="Arial"/>
          <w:color w:val="080200"/>
          <w:sz w:val="18"/>
          <w:szCs w:val="17"/>
          <w:lang w:eastAsia="he-IL" w:bidi="he-IL"/>
        </w:rPr>
        <w:t>í</w:t>
      </w:r>
      <w:r w:rsidR="00A029AD" w:rsidRPr="003E351A">
        <w:rPr>
          <w:rFonts w:cs="Arial"/>
          <w:color w:val="080200"/>
          <w:sz w:val="18"/>
          <w:szCs w:val="17"/>
          <w:lang w:eastAsia="he-IL" w:bidi="he-IL"/>
        </w:rPr>
        <w:t>m</w:t>
      </w:r>
      <w:r w:rsidR="0077648D" w:rsidRPr="003E351A">
        <w:rPr>
          <w:rFonts w:cs="Arial"/>
          <w:color w:val="080200"/>
          <w:sz w:val="18"/>
          <w:szCs w:val="17"/>
          <w:lang w:eastAsia="he-IL" w:bidi="he-IL"/>
        </w:rPr>
        <w:t xml:space="preserve"> nemovitosti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.</w:t>
      </w:r>
      <w:r w:rsidR="00EE43EF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EE43EF" w:rsidRPr="00EE43EF">
        <w:rPr>
          <w:rFonts w:cs="Arial"/>
          <w:color w:val="080200"/>
          <w:sz w:val="18"/>
          <w:szCs w:val="17"/>
          <w:lang w:eastAsia="he-IL" w:bidi="he-IL"/>
        </w:rPr>
        <w:t>Pokud pronajímatel užívá nemovitost spolu s podnájemcem, je rozsah práv spojených s užíváním nemovitosti stanoven dohodou mezi podnájemcem a pronajímatelem.</w:t>
      </w:r>
    </w:p>
    <w:p w14:paraId="54641BCF" w14:textId="3696E25A" w:rsidR="005632A6" w:rsidRDefault="005632A6" w:rsidP="005632A6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3E351A">
        <w:rPr>
          <w:rFonts w:cs="Arial"/>
          <w:color w:val="080200"/>
          <w:sz w:val="18"/>
          <w:szCs w:val="17"/>
          <w:lang w:eastAsia="he-IL" w:bidi="he-IL"/>
        </w:rPr>
        <w:t xml:space="preserve">Pronajímatel si vyhrazuje právo ve vhodnou denní dobu, po předběžném oznámení, </w:t>
      </w:r>
      <w:r w:rsidR="00B44A0D" w:rsidRPr="003E351A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3E351A">
        <w:rPr>
          <w:rFonts w:cs="Arial"/>
          <w:color w:val="080200"/>
          <w:sz w:val="18"/>
          <w:szCs w:val="17"/>
          <w:lang w:eastAsia="he-IL" w:bidi="he-IL"/>
        </w:rPr>
        <w:t>prohlédnout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 nejméně 4x ročně sám nebo svým zplnomocněným zástupcem za účelem ověření řádné údržby a užívání </w:t>
      </w:r>
      <w:r w:rsidR="00B44A0D" w:rsidRPr="00B44A0D">
        <w:rPr>
          <w:rFonts w:cs="Arial"/>
          <w:color w:val="080200"/>
          <w:sz w:val="18"/>
          <w:szCs w:val="17"/>
          <w:lang w:eastAsia="he-IL" w:bidi="he-IL"/>
        </w:rPr>
        <w:t>nemovitost</w:t>
      </w:r>
      <w:r w:rsidR="00B44A0D">
        <w:rPr>
          <w:rFonts w:cs="Arial"/>
          <w:color w:val="080200"/>
          <w:sz w:val="18"/>
          <w:szCs w:val="17"/>
          <w:lang w:eastAsia="he-IL" w:bidi="he-IL"/>
        </w:rPr>
        <w:t xml:space="preserve">i </w:t>
      </w:r>
      <w:r w:rsidR="003A7777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nájemcem a zjištění technického stavu </w:t>
      </w:r>
      <w:r w:rsidR="00B44A0D" w:rsidRPr="00B44A0D">
        <w:rPr>
          <w:rFonts w:cs="Arial"/>
          <w:color w:val="080200"/>
          <w:sz w:val="18"/>
          <w:szCs w:val="17"/>
          <w:lang w:eastAsia="he-IL" w:bidi="he-IL"/>
        </w:rPr>
        <w:t>nemovitost</w:t>
      </w:r>
      <w:r w:rsidR="00B44A0D">
        <w:rPr>
          <w:rFonts w:cs="Arial"/>
          <w:color w:val="080200"/>
          <w:sz w:val="18"/>
          <w:szCs w:val="17"/>
          <w:lang w:eastAsia="he-IL" w:bidi="he-IL"/>
        </w:rPr>
        <w:t>i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 a jeho vybavení. </w:t>
      </w:r>
      <w:r w:rsidR="00797D39">
        <w:rPr>
          <w:rFonts w:cs="Arial"/>
          <w:color w:val="080200"/>
          <w:sz w:val="18"/>
          <w:szCs w:val="17"/>
          <w:lang w:eastAsia="he-IL" w:bidi="he-IL"/>
        </w:rPr>
        <w:t>Pod</w:t>
      </w:r>
      <w:r w:rsidR="005F7B4B">
        <w:rPr>
          <w:rFonts w:cs="Arial"/>
          <w:color w:val="080200"/>
          <w:sz w:val="18"/>
          <w:szCs w:val="17"/>
          <w:lang w:eastAsia="he-IL" w:bidi="he-IL"/>
        </w:rPr>
        <w:t>n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ájemce je povinen tuto prohlídku umožnit a předložit pronajímateli nebo zástupci pronajímatele všechny vyžádané doklady, včetně občanských průkazů osob, které </w:t>
      </w:r>
      <w:r w:rsidR="00763260" w:rsidRPr="00763260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>užívají.</w:t>
      </w:r>
    </w:p>
    <w:p w14:paraId="347C8BB7" w14:textId="5E2439F5" w:rsidR="00D47E1A" w:rsidRPr="00641C4E" w:rsidRDefault="00D47E1A" w:rsidP="00D47E1A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D47E1A">
        <w:rPr>
          <w:rFonts w:cs="Arial"/>
          <w:color w:val="080200"/>
          <w:sz w:val="18"/>
          <w:szCs w:val="17"/>
          <w:lang w:eastAsia="he-IL" w:bidi="he-IL"/>
        </w:rPr>
        <w:t xml:space="preserve">Pronajímatel je oprávněn dva měsíce před skončením nájmu dle této smlouvy ve vhodnou denní dobu max. </w:t>
      </w:r>
      <w:r w:rsidR="009E5C9A">
        <w:rPr>
          <w:rFonts w:cs="Arial"/>
          <w:color w:val="080200"/>
          <w:sz w:val="18"/>
          <w:szCs w:val="17"/>
          <w:lang w:eastAsia="he-IL" w:bidi="he-IL"/>
        </w:rPr>
        <w:t>3</w:t>
      </w:r>
      <w:r w:rsidRPr="00D47E1A">
        <w:rPr>
          <w:rFonts w:cs="Arial"/>
          <w:color w:val="080200"/>
          <w:sz w:val="18"/>
          <w:szCs w:val="17"/>
          <w:lang w:eastAsia="he-IL" w:bidi="he-IL"/>
        </w:rPr>
        <w:t xml:space="preserve">x týdně předvést </w:t>
      </w:r>
      <w:r w:rsidR="005C07F8" w:rsidRPr="005C07F8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D47E1A">
        <w:rPr>
          <w:rFonts w:cs="Arial"/>
          <w:color w:val="080200"/>
          <w:sz w:val="18"/>
          <w:szCs w:val="17"/>
          <w:lang w:eastAsia="he-IL" w:bidi="he-IL"/>
        </w:rPr>
        <w:t xml:space="preserve">případnému budoucímu </w:t>
      </w:r>
      <w:r w:rsidR="00A37545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D47E1A">
        <w:rPr>
          <w:rFonts w:cs="Arial"/>
          <w:color w:val="080200"/>
          <w:sz w:val="18"/>
          <w:szCs w:val="17"/>
          <w:lang w:eastAsia="he-IL" w:bidi="he-IL"/>
        </w:rPr>
        <w:t>nájemci.</w:t>
      </w:r>
      <w:r w:rsidR="00764687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A37545">
        <w:rPr>
          <w:rFonts w:cs="Arial"/>
          <w:color w:val="080200"/>
          <w:sz w:val="18"/>
          <w:szCs w:val="17"/>
          <w:lang w:eastAsia="he-IL" w:bidi="he-IL"/>
        </w:rPr>
        <w:t>Podn</w:t>
      </w:r>
      <w:r w:rsidR="00764687">
        <w:rPr>
          <w:rFonts w:cs="Arial"/>
          <w:color w:val="080200"/>
          <w:sz w:val="18"/>
          <w:szCs w:val="17"/>
          <w:lang w:eastAsia="he-IL" w:bidi="he-IL"/>
        </w:rPr>
        <w:t xml:space="preserve">ájemce je povinen pronajímateli poskytnout </w:t>
      </w:r>
      <w:r w:rsidR="001B4026">
        <w:rPr>
          <w:rFonts w:cs="Arial"/>
          <w:color w:val="080200"/>
          <w:sz w:val="18"/>
          <w:szCs w:val="17"/>
          <w:lang w:eastAsia="he-IL" w:bidi="he-IL"/>
        </w:rPr>
        <w:t xml:space="preserve">k tomu potřebnou součinnost, zejména umožnit prohlídky se zájemci za účasti pronajímatele nebo jím zplnomocněné osoby. V opačném případě odpovídá za škodu, kterou tím pronajímateli způsobí. </w:t>
      </w:r>
      <w:r w:rsidR="000D2A79" w:rsidRPr="000D2A79">
        <w:rPr>
          <w:rFonts w:cs="Arial"/>
          <w:color w:val="080200"/>
          <w:sz w:val="18"/>
          <w:szCs w:val="17"/>
          <w:lang w:eastAsia="he-IL" w:bidi="he-IL"/>
        </w:rPr>
        <w:t>Majiteli svědčí toto oprávnění obdobně.</w:t>
      </w:r>
    </w:p>
    <w:p w14:paraId="591194A5" w14:textId="44600B67" w:rsidR="00D6687F" w:rsidRPr="004104B3" w:rsidRDefault="00D6687F" w:rsidP="004104B3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4104B3">
        <w:rPr>
          <w:rFonts w:cs="Arial"/>
          <w:color w:val="080200"/>
          <w:sz w:val="18"/>
          <w:szCs w:val="17"/>
          <w:lang w:eastAsia="he-IL" w:bidi="he-IL"/>
        </w:rPr>
        <w:lastRenderedPageBreak/>
        <w:t xml:space="preserve">Drobné </w:t>
      </w:r>
      <w:r w:rsidR="00AA72B1">
        <w:rPr>
          <w:rFonts w:cs="Arial"/>
          <w:color w:val="080200"/>
          <w:sz w:val="18"/>
          <w:szCs w:val="17"/>
          <w:lang w:eastAsia="he-IL" w:bidi="he-IL"/>
        </w:rPr>
        <w:t>o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 xml:space="preserve">pravy </w:t>
      </w:r>
      <w:r w:rsidR="003C357F" w:rsidRPr="004104B3">
        <w:rPr>
          <w:rFonts w:cs="Arial"/>
          <w:color w:val="080200"/>
          <w:sz w:val="18"/>
          <w:szCs w:val="17"/>
          <w:lang w:eastAsia="he-IL" w:bidi="he-IL"/>
        </w:rPr>
        <w:t xml:space="preserve">nemovitosti 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 xml:space="preserve">související s </w:t>
      </w:r>
      <w:r w:rsidR="00AA72B1" w:rsidRPr="00AA72B1">
        <w:rPr>
          <w:rFonts w:cs="Arial"/>
          <w:color w:val="080200"/>
          <w:sz w:val="18"/>
          <w:szCs w:val="17"/>
          <w:lang w:eastAsia="he-IL" w:bidi="he-IL"/>
        </w:rPr>
        <w:t xml:space="preserve">jejím 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 xml:space="preserve">užíváním a náklady spojené s běžnou údržbou hradí </w:t>
      </w:r>
      <w:r w:rsidR="00987A61">
        <w:rPr>
          <w:rFonts w:cs="Arial"/>
          <w:color w:val="080200"/>
          <w:sz w:val="18"/>
          <w:szCs w:val="17"/>
          <w:lang w:eastAsia="he-IL" w:bidi="he-IL"/>
        </w:rPr>
        <w:t>pod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>nájemce.</w:t>
      </w:r>
      <w:r w:rsidR="004104B3" w:rsidRPr="004104B3">
        <w:rPr>
          <w:rFonts w:cs="Arial"/>
          <w:color w:val="080200"/>
          <w:sz w:val="18"/>
          <w:szCs w:val="17"/>
          <w:lang w:eastAsia="he-IL" w:bidi="he-IL"/>
        </w:rPr>
        <w:t xml:space="preserve"> Použití § 2208 odst. 2 občanského zákoníku se vylučuje.</w:t>
      </w:r>
      <w:r w:rsidR="00ED05EB" w:rsidRPr="00ED05EB">
        <w:rPr>
          <w:rFonts w:cs="Arial"/>
          <w:color w:val="080200"/>
          <w:sz w:val="18"/>
          <w:szCs w:val="17"/>
          <w:lang w:eastAsia="he-IL" w:bidi="he-IL"/>
        </w:rPr>
        <w:t xml:space="preserve"> Pokud pronajímatel užívá nemovitost spolu s podnájemcem, stanoví si dohodou, kdo </w:t>
      </w:r>
      <w:proofErr w:type="gramStart"/>
      <w:r w:rsidR="00ED05EB" w:rsidRPr="00ED05EB">
        <w:rPr>
          <w:rFonts w:cs="Arial"/>
          <w:color w:val="080200"/>
          <w:sz w:val="18"/>
          <w:szCs w:val="17"/>
          <w:lang w:eastAsia="he-IL" w:bidi="he-IL"/>
        </w:rPr>
        <w:t>nese</w:t>
      </w:r>
      <w:proofErr w:type="gramEnd"/>
      <w:r w:rsidR="00ED05EB" w:rsidRPr="00ED05EB">
        <w:rPr>
          <w:rFonts w:cs="Arial"/>
          <w:color w:val="080200"/>
          <w:sz w:val="18"/>
          <w:szCs w:val="17"/>
          <w:lang w:eastAsia="he-IL" w:bidi="he-IL"/>
        </w:rPr>
        <w:t xml:space="preserve"> jaké náklady.</w:t>
      </w:r>
    </w:p>
    <w:p w14:paraId="46E056FA" w14:textId="77777777" w:rsidR="00F4746A" w:rsidRPr="007B6D39" w:rsidRDefault="00F4746A" w:rsidP="00F4746A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7B6D39">
        <w:rPr>
          <w:rFonts w:cs="Arial"/>
          <w:color w:val="040000"/>
          <w:sz w:val="18"/>
          <w:szCs w:val="21"/>
        </w:rPr>
        <w:t>Změny na nemovitosti</w:t>
      </w:r>
      <w:r w:rsidRPr="007B6D39">
        <w:rPr>
          <w:rFonts w:cs="Arial"/>
          <w:color w:val="17110B"/>
          <w:sz w:val="18"/>
          <w:szCs w:val="21"/>
        </w:rPr>
        <w:t>,</w:t>
      </w:r>
      <w:r>
        <w:rPr>
          <w:rFonts w:cs="Arial"/>
          <w:color w:val="17110B"/>
          <w:sz w:val="18"/>
          <w:szCs w:val="21"/>
        </w:rPr>
        <w:t xml:space="preserve"> </w:t>
      </w:r>
      <w:r w:rsidRPr="007B6D39">
        <w:rPr>
          <w:rFonts w:cs="Arial"/>
          <w:color w:val="040000"/>
          <w:sz w:val="18"/>
          <w:szCs w:val="21"/>
        </w:rPr>
        <w:t>včetně</w:t>
      </w:r>
      <w:r>
        <w:rPr>
          <w:rFonts w:cs="Arial"/>
          <w:color w:val="040000"/>
          <w:sz w:val="18"/>
          <w:szCs w:val="21"/>
        </w:rPr>
        <w:t xml:space="preserve"> </w:t>
      </w:r>
      <w:r w:rsidRPr="007B6D39">
        <w:rPr>
          <w:rFonts w:cs="Arial"/>
          <w:color w:val="040000"/>
          <w:sz w:val="18"/>
          <w:szCs w:val="21"/>
        </w:rPr>
        <w:t>stavebn</w:t>
      </w:r>
      <w:r w:rsidRPr="007B6D39">
        <w:rPr>
          <w:rFonts w:cs="Arial"/>
          <w:color w:val="17110B"/>
          <w:sz w:val="18"/>
          <w:szCs w:val="21"/>
        </w:rPr>
        <w:t>í</w:t>
      </w:r>
      <w:r w:rsidRPr="007B6D39">
        <w:rPr>
          <w:rFonts w:cs="Arial"/>
          <w:color w:val="040000"/>
          <w:sz w:val="18"/>
          <w:szCs w:val="21"/>
        </w:rPr>
        <w:t xml:space="preserve">ch </w:t>
      </w:r>
      <w:r w:rsidRPr="007B6D39">
        <w:rPr>
          <w:rFonts w:cs="Arial"/>
          <w:color w:val="17110B"/>
          <w:sz w:val="18"/>
          <w:szCs w:val="21"/>
        </w:rPr>
        <w:t>ú</w:t>
      </w:r>
      <w:r w:rsidRPr="007B6D39">
        <w:rPr>
          <w:rFonts w:cs="Arial"/>
          <w:color w:val="040000"/>
          <w:sz w:val="18"/>
          <w:szCs w:val="21"/>
        </w:rPr>
        <w:t>pra</w:t>
      </w:r>
      <w:r w:rsidRPr="007B6D39">
        <w:rPr>
          <w:rFonts w:cs="Arial"/>
          <w:color w:val="17110B"/>
          <w:sz w:val="18"/>
          <w:szCs w:val="21"/>
        </w:rPr>
        <w:t xml:space="preserve">v, </w:t>
      </w:r>
      <w:r w:rsidRPr="007B6D39">
        <w:rPr>
          <w:rFonts w:cs="Arial"/>
          <w:color w:val="040000"/>
          <w:sz w:val="18"/>
          <w:szCs w:val="21"/>
        </w:rPr>
        <w:t xml:space="preserve">je podnájemce oprávněn provádět </w:t>
      </w:r>
      <w:r w:rsidRPr="007B6D39">
        <w:rPr>
          <w:rFonts w:cs="Arial"/>
          <w:color w:val="17110B"/>
          <w:sz w:val="18"/>
          <w:szCs w:val="21"/>
        </w:rPr>
        <w:t>j</w:t>
      </w:r>
      <w:r w:rsidRPr="007B6D39">
        <w:rPr>
          <w:rFonts w:cs="Arial"/>
          <w:color w:val="040000"/>
          <w:sz w:val="18"/>
          <w:szCs w:val="21"/>
        </w:rPr>
        <w:t>en s písemným souhlasem pronajímatele</w:t>
      </w:r>
      <w:r>
        <w:rPr>
          <w:rFonts w:cs="Arial"/>
          <w:color w:val="040000"/>
          <w:sz w:val="18"/>
          <w:szCs w:val="21"/>
        </w:rPr>
        <w:t xml:space="preserve"> a majitele</w:t>
      </w:r>
      <w:r w:rsidRPr="007B6D39">
        <w:rPr>
          <w:rFonts w:cs="Arial"/>
          <w:color w:val="040000"/>
          <w:sz w:val="18"/>
          <w:szCs w:val="21"/>
        </w:rPr>
        <w:t>. Úhradu nákladů</w:t>
      </w:r>
      <w:r>
        <w:rPr>
          <w:rFonts w:cs="Arial"/>
          <w:color w:val="040000"/>
          <w:sz w:val="18"/>
          <w:szCs w:val="21"/>
        </w:rPr>
        <w:t xml:space="preserve"> </w:t>
      </w:r>
      <w:r w:rsidRPr="007B6D39">
        <w:rPr>
          <w:rFonts w:cs="Arial"/>
          <w:color w:val="040000"/>
          <w:sz w:val="18"/>
          <w:szCs w:val="21"/>
        </w:rPr>
        <w:t xml:space="preserve">s </w:t>
      </w:r>
      <w:r w:rsidRPr="007B6D39">
        <w:rPr>
          <w:rFonts w:cs="Arial"/>
          <w:color w:val="17110B"/>
          <w:sz w:val="18"/>
          <w:szCs w:val="21"/>
        </w:rPr>
        <w:t>tí</w:t>
      </w:r>
      <w:r w:rsidRPr="007B6D39">
        <w:rPr>
          <w:rFonts w:cs="Arial"/>
          <w:color w:val="040000"/>
          <w:sz w:val="18"/>
          <w:szCs w:val="21"/>
        </w:rPr>
        <w:t>m spojen</w:t>
      </w:r>
      <w:r w:rsidRPr="007B6D39">
        <w:rPr>
          <w:rFonts w:cs="Arial"/>
          <w:color w:val="17110B"/>
          <w:sz w:val="18"/>
          <w:szCs w:val="21"/>
        </w:rPr>
        <w:t>ý</w:t>
      </w:r>
      <w:r w:rsidRPr="007B6D39">
        <w:rPr>
          <w:rFonts w:cs="Arial"/>
          <w:color w:val="040000"/>
          <w:sz w:val="18"/>
          <w:szCs w:val="21"/>
        </w:rPr>
        <w:t xml:space="preserve">ch může podnájemce požadovat jen v případě, že se k tomu pronajímatel </w:t>
      </w:r>
      <w:r>
        <w:rPr>
          <w:rFonts w:cs="Arial"/>
          <w:color w:val="040000"/>
          <w:sz w:val="18"/>
          <w:szCs w:val="21"/>
        </w:rPr>
        <w:t xml:space="preserve">nebo majitel </w:t>
      </w:r>
      <w:r w:rsidRPr="007B6D39">
        <w:rPr>
          <w:rFonts w:cs="Arial"/>
          <w:color w:val="040000"/>
          <w:sz w:val="18"/>
          <w:szCs w:val="21"/>
        </w:rPr>
        <w:t>písemně</w:t>
      </w:r>
      <w:r>
        <w:rPr>
          <w:rFonts w:cs="Arial"/>
          <w:color w:val="040000"/>
          <w:sz w:val="18"/>
          <w:szCs w:val="21"/>
        </w:rPr>
        <w:t xml:space="preserve"> </w:t>
      </w:r>
      <w:r w:rsidRPr="007B6D39">
        <w:rPr>
          <w:rFonts w:cs="Arial"/>
          <w:color w:val="040000"/>
          <w:sz w:val="18"/>
          <w:szCs w:val="21"/>
        </w:rPr>
        <w:t>zaváz</w:t>
      </w:r>
      <w:r w:rsidRPr="007B6D39">
        <w:rPr>
          <w:rFonts w:cs="Arial"/>
          <w:color w:val="17110B"/>
          <w:sz w:val="18"/>
          <w:szCs w:val="21"/>
        </w:rPr>
        <w:t>a</w:t>
      </w:r>
      <w:r w:rsidRPr="007B6D39">
        <w:rPr>
          <w:rFonts w:cs="Arial"/>
          <w:color w:val="040000"/>
          <w:sz w:val="18"/>
          <w:szCs w:val="21"/>
        </w:rPr>
        <w:t>l</w:t>
      </w:r>
      <w:r w:rsidRPr="007B6D39">
        <w:rPr>
          <w:rFonts w:cs="Arial"/>
          <w:color w:val="000000"/>
          <w:sz w:val="18"/>
          <w:szCs w:val="21"/>
        </w:rPr>
        <w:t xml:space="preserve">. </w:t>
      </w:r>
      <w:r w:rsidRPr="007B6D39">
        <w:rPr>
          <w:rFonts w:cs="Arial"/>
          <w:color w:val="040000"/>
          <w:sz w:val="18"/>
          <w:szCs w:val="21"/>
        </w:rPr>
        <w:t>Provede-</w:t>
      </w:r>
      <w:proofErr w:type="spellStart"/>
      <w:r w:rsidRPr="007B6D39">
        <w:rPr>
          <w:rFonts w:cs="Arial"/>
          <w:color w:val="040000"/>
          <w:sz w:val="18"/>
          <w:szCs w:val="21"/>
        </w:rPr>
        <w:t>Ii</w:t>
      </w:r>
      <w:proofErr w:type="spellEnd"/>
      <w:r w:rsidRPr="007B6D39">
        <w:rPr>
          <w:rFonts w:cs="Arial"/>
          <w:color w:val="040000"/>
          <w:sz w:val="18"/>
          <w:szCs w:val="21"/>
        </w:rPr>
        <w:t xml:space="preserve"> podnájemce změny na nemovitosti</w:t>
      </w:r>
      <w:r>
        <w:rPr>
          <w:rFonts w:cs="Arial"/>
          <w:color w:val="040000"/>
          <w:sz w:val="18"/>
          <w:szCs w:val="21"/>
        </w:rPr>
        <w:t xml:space="preserve"> </w:t>
      </w:r>
      <w:r w:rsidRPr="007B6D39">
        <w:rPr>
          <w:rFonts w:cs="Arial"/>
          <w:color w:val="040000"/>
          <w:sz w:val="18"/>
          <w:szCs w:val="21"/>
        </w:rPr>
        <w:t>bez souhlasu pronajímatele</w:t>
      </w:r>
      <w:r>
        <w:rPr>
          <w:rFonts w:cs="Arial"/>
          <w:color w:val="040000"/>
          <w:sz w:val="18"/>
          <w:szCs w:val="21"/>
        </w:rPr>
        <w:t xml:space="preserve"> a majitele</w:t>
      </w:r>
      <w:r w:rsidRPr="007B6D39">
        <w:rPr>
          <w:rFonts w:cs="Arial"/>
          <w:color w:val="040000"/>
          <w:sz w:val="18"/>
          <w:szCs w:val="21"/>
        </w:rPr>
        <w:t>, je povinen po skonče</w:t>
      </w:r>
      <w:r w:rsidRPr="007B6D39">
        <w:rPr>
          <w:rFonts w:cs="Arial"/>
          <w:color w:val="17110B"/>
          <w:sz w:val="18"/>
          <w:szCs w:val="21"/>
        </w:rPr>
        <w:t xml:space="preserve">ní </w:t>
      </w:r>
      <w:r w:rsidRPr="007B6D39">
        <w:rPr>
          <w:rFonts w:cs="Arial"/>
          <w:color w:val="040000"/>
          <w:sz w:val="18"/>
          <w:szCs w:val="21"/>
        </w:rPr>
        <w:t>nájmu uvést nemovitost na své náklady do původního stavu. V opačném případě odpovídá za škodu, kterou svým jednáním pronajímateli</w:t>
      </w:r>
      <w:r>
        <w:rPr>
          <w:rFonts w:cs="Arial"/>
          <w:color w:val="040000"/>
          <w:sz w:val="18"/>
          <w:szCs w:val="21"/>
        </w:rPr>
        <w:t xml:space="preserve"> a majiteli</w:t>
      </w:r>
      <w:r w:rsidRPr="007B6D39">
        <w:rPr>
          <w:rFonts w:cs="Arial"/>
          <w:color w:val="040000"/>
          <w:sz w:val="18"/>
          <w:szCs w:val="21"/>
        </w:rPr>
        <w:t xml:space="preserve"> způsobil.</w:t>
      </w:r>
    </w:p>
    <w:p w14:paraId="389B83D7" w14:textId="5FBB8198" w:rsidR="00D6687F" w:rsidRPr="007B6D39" w:rsidRDefault="00EF635A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7B6D39">
        <w:rPr>
          <w:rFonts w:cs="Arial"/>
          <w:color w:val="040000"/>
          <w:sz w:val="18"/>
          <w:szCs w:val="21"/>
        </w:rPr>
        <w:t>Pod</w:t>
      </w:r>
      <w:r w:rsidR="00BF0DCB" w:rsidRPr="007B6D39">
        <w:rPr>
          <w:rFonts w:cs="Arial"/>
          <w:color w:val="040000"/>
          <w:sz w:val="18"/>
          <w:szCs w:val="21"/>
        </w:rPr>
        <w:t>n</w:t>
      </w:r>
      <w:r w:rsidR="00D6687F" w:rsidRPr="007B6D39">
        <w:rPr>
          <w:rFonts w:cs="Arial"/>
          <w:color w:val="040000"/>
          <w:sz w:val="18"/>
          <w:szCs w:val="21"/>
        </w:rPr>
        <w:t>ájemce je povinen písemně</w:t>
      </w:r>
      <w:r w:rsidR="00B426D0" w:rsidRP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>oznám</w:t>
      </w:r>
      <w:r w:rsidR="00D6687F" w:rsidRPr="007B6D39">
        <w:rPr>
          <w:rFonts w:cs="Arial"/>
          <w:color w:val="17110B"/>
          <w:sz w:val="18"/>
          <w:szCs w:val="21"/>
        </w:rPr>
        <w:t>i</w:t>
      </w:r>
      <w:r w:rsidR="00D6687F" w:rsidRPr="007B6D39">
        <w:rPr>
          <w:rFonts w:cs="Arial"/>
          <w:color w:val="040000"/>
          <w:sz w:val="18"/>
          <w:szCs w:val="21"/>
        </w:rPr>
        <w:t xml:space="preserve">t pronajímateli veškeré změny v počtu osob, které žijí s </w:t>
      </w:r>
      <w:r w:rsidR="004B17B0" w:rsidRPr="007B6D39">
        <w:rPr>
          <w:rFonts w:cs="Arial"/>
          <w:color w:val="040000"/>
          <w:sz w:val="18"/>
          <w:szCs w:val="21"/>
        </w:rPr>
        <w:t>pod</w:t>
      </w:r>
      <w:r w:rsidR="00D6687F" w:rsidRPr="007B6D39">
        <w:rPr>
          <w:rFonts w:cs="Arial"/>
          <w:color w:val="040000"/>
          <w:sz w:val="18"/>
          <w:szCs w:val="21"/>
        </w:rPr>
        <w:t>ná</w:t>
      </w:r>
      <w:r w:rsidR="00D6687F" w:rsidRPr="007B6D39">
        <w:rPr>
          <w:rFonts w:cs="Arial"/>
          <w:color w:val="17110B"/>
          <w:sz w:val="18"/>
          <w:szCs w:val="21"/>
        </w:rPr>
        <w:t>j</w:t>
      </w:r>
      <w:r w:rsidR="00D6687F" w:rsidRPr="007B6D39">
        <w:rPr>
          <w:rFonts w:cs="Arial"/>
          <w:color w:val="040000"/>
          <w:sz w:val="18"/>
          <w:szCs w:val="21"/>
        </w:rPr>
        <w:t xml:space="preserve">emcem </w:t>
      </w:r>
      <w:r w:rsidR="00D6687F" w:rsidRPr="007B6D39">
        <w:rPr>
          <w:rFonts w:cs="Arial"/>
          <w:color w:val="17110B"/>
          <w:sz w:val="18"/>
          <w:szCs w:val="21"/>
        </w:rPr>
        <w:t xml:space="preserve">v </w:t>
      </w:r>
      <w:r w:rsidR="00AC3B41" w:rsidRPr="007B6D39">
        <w:rPr>
          <w:rFonts w:cs="Arial"/>
          <w:color w:val="040000"/>
          <w:sz w:val="18"/>
          <w:szCs w:val="21"/>
        </w:rPr>
        <w:t>nemovitosti</w:t>
      </w:r>
      <w:r w:rsidR="00D6687F" w:rsidRPr="007B6D39">
        <w:rPr>
          <w:rFonts w:cs="Arial"/>
          <w:color w:val="4B433C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 xml:space="preserve">a </w:t>
      </w:r>
      <w:r w:rsidR="00D6687F" w:rsidRPr="007B6D39">
        <w:rPr>
          <w:rFonts w:cs="Arial"/>
          <w:color w:val="17110B"/>
          <w:sz w:val="18"/>
          <w:szCs w:val="21"/>
        </w:rPr>
        <w:t>t</w:t>
      </w:r>
      <w:r w:rsidR="00D6687F" w:rsidRPr="007B6D39">
        <w:rPr>
          <w:rFonts w:cs="Arial"/>
          <w:color w:val="040000"/>
          <w:sz w:val="18"/>
          <w:szCs w:val="21"/>
        </w:rPr>
        <w:t xml:space="preserve">o </w:t>
      </w:r>
      <w:r w:rsidR="00D6687F" w:rsidRPr="007B6D39">
        <w:rPr>
          <w:rFonts w:cs="Arial"/>
          <w:color w:val="17110B"/>
          <w:sz w:val="18"/>
          <w:szCs w:val="21"/>
        </w:rPr>
        <w:t>d</w:t>
      </w:r>
      <w:r w:rsidR="00D6687F" w:rsidRPr="007B6D39">
        <w:rPr>
          <w:rFonts w:cs="Arial"/>
          <w:color w:val="040000"/>
          <w:sz w:val="18"/>
          <w:szCs w:val="21"/>
        </w:rPr>
        <w:t xml:space="preserve">o </w:t>
      </w:r>
      <w:r w:rsidR="00D6687F" w:rsidRPr="007B6D39">
        <w:rPr>
          <w:rFonts w:cs="Arial"/>
          <w:color w:val="17110B"/>
          <w:sz w:val="18"/>
          <w:szCs w:val="21"/>
        </w:rPr>
        <w:t>15 d</w:t>
      </w:r>
      <w:r w:rsidR="00D6687F" w:rsidRPr="007B6D39">
        <w:rPr>
          <w:rFonts w:cs="Arial"/>
          <w:color w:val="040000"/>
          <w:sz w:val="18"/>
          <w:szCs w:val="21"/>
        </w:rPr>
        <w:t>nů</w:t>
      </w:r>
      <w:r w:rsidR="00B426D0" w:rsidRP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>ode dne</w:t>
      </w:r>
      <w:r w:rsidR="00D6687F" w:rsidRPr="007B6D39">
        <w:rPr>
          <w:rFonts w:cs="Arial"/>
          <w:color w:val="17110B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>kdy ke změně</w:t>
      </w:r>
      <w:r w:rsidR="00B426D0" w:rsidRP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>došlo.</w:t>
      </w:r>
    </w:p>
    <w:p w14:paraId="4C4FD5CF" w14:textId="27283F11" w:rsidR="00D6687F" w:rsidRPr="007B6D39" w:rsidRDefault="00175AA1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7B6D39">
        <w:rPr>
          <w:rFonts w:cs="Arial"/>
          <w:color w:val="17110B"/>
          <w:sz w:val="18"/>
          <w:szCs w:val="21"/>
        </w:rPr>
        <w:t>Podn</w:t>
      </w:r>
      <w:r w:rsidR="00D6687F" w:rsidRPr="007B6D39">
        <w:rPr>
          <w:rFonts w:cs="Arial"/>
          <w:color w:val="040000"/>
          <w:sz w:val="18"/>
          <w:szCs w:val="21"/>
        </w:rPr>
        <w:t>á</w:t>
      </w:r>
      <w:r w:rsidR="00D6687F" w:rsidRPr="007B6D39">
        <w:rPr>
          <w:rFonts w:cs="Arial"/>
          <w:color w:val="17110B"/>
          <w:sz w:val="18"/>
          <w:szCs w:val="21"/>
        </w:rPr>
        <w:t>j</w:t>
      </w:r>
      <w:r w:rsidR="00D6687F" w:rsidRPr="007B6D39">
        <w:rPr>
          <w:rFonts w:cs="Arial"/>
          <w:color w:val="040000"/>
          <w:sz w:val="18"/>
          <w:szCs w:val="21"/>
        </w:rPr>
        <w:t xml:space="preserve">emce </w:t>
      </w:r>
      <w:r w:rsidR="00D6687F" w:rsidRPr="007B6D39">
        <w:rPr>
          <w:rFonts w:cs="Arial"/>
          <w:color w:val="17110B"/>
          <w:sz w:val="18"/>
          <w:szCs w:val="21"/>
        </w:rPr>
        <w:t>n</w:t>
      </w:r>
      <w:r w:rsidR="00D6687F" w:rsidRPr="007B6D39">
        <w:rPr>
          <w:rFonts w:cs="Arial"/>
          <w:color w:val="040000"/>
          <w:sz w:val="18"/>
          <w:szCs w:val="21"/>
        </w:rPr>
        <w:t>en</w:t>
      </w:r>
      <w:r w:rsidR="00D6687F" w:rsidRPr="007B6D39">
        <w:rPr>
          <w:rFonts w:cs="Arial"/>
          <w:color w:val="17110B"/>
          <w:sz w:val="18"/>
          <w:szCs w:val="21"/>
        </w:rPr>
        <w:t xml:space="preserve">í oprávněn </w:t>
      </w:r>
      <w:r w:rsidR="00D6687F" w:rsidRPr="007B6D39">
        <w:rPr>
          <w:rFonts w:cs="Arial"/>
          <w:color w:val="040000"/>
          <w:sz w:val="18"/>
          <w:szCs w:val="21"/>
        </w:rPr>
        <w:t>bez</w:t>
      </w:r>
      <w:r w:rsidR="0004127F" w:rsidRPr="007B6D39">
        <w:rPr>
          <w:rFonts w:cs="Arial"/>
          <w:color w:val="040000"/>
          <w:sz w:val="18"/>
          <w:szCs w:val="21"/>
        </w:rPr>
        <w:t xml:space="preserve"> předchozího</w:t>
      </w:r>
      <w:r w:rsidR="00D6687F" w:rsidRPr="007B6D39">
        <w:rPr>
          <w:rFonts w:cs="Arial"/>
          <w:color w:val="040000"/>
          <w:sz w:val="18"/>
          <w:szCs w:val="21"/>
        </w:rPr>
        <w:t xml:space="preserve"> písemného souh</w:t>
      </w:r>
      <w:r w:rsidR="00D6687F" w:rsidRPr="007B6D39">
        <w:rPr>
          <w:rFonts w:cs="Arial"/>
          <w:color w:val="17110B"/>
          <w:sz w:val="18"/>
          <w:szCs w:val="21"/>
        </w:rPr>
        <w:t>l</w:t>
      </w:r>
      <w:r w:rsidR="00D6687F" w:rsidRPr="007B6D39">
        <w:rPr>
          <w:rFonts w:cs="Arial"/>
          <w:color w:val="040000"/>
          <w:sz w:val="18"/>
          <w:szCs w:val="21"/>
        </w:rPr>
        <w:t>asu pronajímatele</w:t>
      </w:r>
      <w:r w:rsid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 xml:space="preserve">přenechat </w:t>
      </w:r>
      <w:r w:rsidR="001E6D4D" w:rsidRPr="007B6D39">
        <w:rPr>
          <w:rFonts w:cs="Arial"/>
          <w:color w:val="040000"/>
          <w:sz w:val="18"/>
          <w:szCs w:val="21"/>
        </w:rPr>
        <w:t xml:space="preserve">nemovitost </w:t>
      </w:r>
      <w:r w:rsidR="00D6687F" w:rsidRPr="007B6D39">
        <w:rPr>
          <w:rFonts w:cs="Arial"/>
          <w:color w:val="17110B"/>
          <w:sz w:val="18"/>
          <w:szCs w:val="21"/>
        </w:rPr>
        <w:t xml:space="preserve">ani </w:t>
      </w:r>
      <w:r w:rsidR="001E6D4D" w:rsidRPr="007B6D39">
        <w:rPr>
          <w:rFonts w:cs="Arial"/>
          <w:color w:val="17110B"/>
          <w:sz w:val="18"/>
          <w:szCs w:val="21"/>
        </w:rPr>
        <w:t>její</w:t>
      </w:r>
      <w:r w:rsidR="00D6687F" w:rsidRPr="007B6D39">
        <w:rPr>
          <w:rFonts w:cs="Arial"/>
          <w:color w:val="17110B"/>
          <w:sz w:val="18"/>
          <w:szCs w:val="21"/>
        </w:rPr>
        <w:t xml:space="preserve"> část </w:t>
      </w:r>
      <w:r w:rsidR="00D6687F" w:rsidRPr="007B6D39">
        <w:rPr>
          <w:rFonts w:cs="Arial"/>
          <w:color w:val="040000"/>
          <w:sz w:val="18"/>
          <w:szCs w:val="21"/>
        </w:rPr>
        <w:t>do podnájmu třetí osobě.</w:t>
      </w:r>
    </w:p>
    <w:p w14:paraId="3ACD49EB" w14:textId="197461EF" w:rsidR="00D6687F" w:rsidRPr="007B6D39" w:rsidRDefault="00175AA1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7B6D39">
        <w:rPr>
          <w:rFonts w:cs="Arial"/>
          <w:color w:val="17110B"/>
          <w:sz w:val="18"/>
          <w:szCs w:val="21"/>
        </w:rPr>
        <w:t>Podn</w:t>
      </w:r>
      <w:r w:rsidR="00D6687F" w:rsidRPr="007B6D39">
        <w:rPr>
          <w:rFonts w:cs="Arial"/>
          <w:color w:val="040000"/>
          <w:sz w:val="18"/>
          <w:szCs w:val="21"/>
        </w:rPr>
        <w:t>áje</w:t>
      </w:r>
      <w:r w:rsidR="00D6687F" w:rsidRPr="007B6D39">
        <w:rPr>
          <w:rFonts w:cs="Arial"/>
          <w:color w:val="17110B"/>
          <w:sz w:val="18"/>
          <w:szCs w:val="21"/>
        </w:rPr>
        <w:t>m</w:t>
      </w:r>
      <w:r w:rsidR="00D6687F" w:rsidRPr="007B6D39">
        <w:rPr>
          <w:rFonts w:cs="Arial"/>
          <w:color w:val="040000"/>
          <w:sz w:val="18"/>
          <w:szCs w:val="21"/>
        </w:rPr>
        <w:t>ce odpovídá za veškeré škody</w:t>
      </w:r>
      <w:r w:rsidR="00D6687F" w:rsidRPr="007B6D39">
        <w:rPr>
          <w:rFonts w:cs="Arial"/>
          <w:color w:val="17110B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 xml:space="preserve">které způsobí na </w:t>
      </w:r>
      <w:r w:rsidR="00A85D84" w:rsidRPr="007B6D39">
        <w:rPr>
          <w:rFonts w:cs="Arial"/>
          <w:color w:val="040000"/>
          <w:sz w:val="18"/>
          <w:szCs w:val="21"/>
        </w:rPr>
        <w:t>nemovitost a společných prostorách</w:t>
      </w:r>
      <w:r w:rsid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>on</w:t>
      </w:r>
      <w:r w:rsidR="00D6687F" w:rsidRPr="007B6D39">
        <w:rPr>
          <w:rFonts w:cs="Arial"/>
          <w:color w:val="17110B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>osoby s n</w:t>
      </w:r>
      <w:r w:rsidR="00D6687F" w:rsidRPr="007B6D39">
        <w:rPr>
          <w:rFonts w:cs="Arial"/>
          <w:color w:val="17110B"/>
          <w:sz w:val="18"/>
          <w:szCs w:val="21"/>
        </w:rPr>
        <w:t>í</w:t>
      </w:r>
      <w:r w:rsidR="00D6687F" w:rsidRPr="007B6D39">
        <w:rPr>
          <w:rFonts w:cs="Arial"/>
          <w:color w:val="040000"/>
          <w:sz w:val="18"/>
          <w:szCs w:val="21"/>
        </w:rPr>
        <w:t>m bydl</w:t>
      </w:r>
      <w:r w:rsidR="00D6687F" w:rsidRPr="007B6D39">
        <w:rPr>
          <w:rFonts w:cs="Arial"/>
          <w:color w:val="17110B"/>
          <w:sz w:val="18"/>
          <w:szCs w:val="21"/>
        </w:rPr>
        <w:t>í</w:t>
      </w:r>
      <w:r w:rsidR="00D6687F" w:rsidRPr="007B6D39">
        <w:rPr>
          <w:rFonts w:cs="Arial"/>
          <w:color w:val="040000"/>
          <w:sz w:val="18"/>
          <w:szCs w:val="21"/>
        </w:rPr>
        <w:t>c</w:t>
      </w:r>
      <w:r w:rsidR="00D6687F" w:rsidRPr="007B6D39">
        <w:rPr>
          <w:rFonts w:cs="Arial"/>
          <w:color w:val="17110B"/>
          <w:sz w:val="18"/>
          <w:szCs w:val="21"/>
        </w:rPr>
        <w:t>í č</w:t>
      </w:r>
      <w:r w:rsidR="00D6687F" w:rsidRPr="007B6D39">
        <w:rPr>
          <w:rFonts w:cs="Arial"/>
          <w:color w:val="040000"/>
          <w:sz w:val="18"/>
          <w:szCs w:val="21"/>
        </w:rPr>
        <w:t>i jeho návštěvy.</w:t>
      </w:r>
    </w:p>
    <w:p w14:paraId="280F33FF" w14:textId="79101CFA" w:rsidR="00D6687F" w:rsidRPr="007B6D39" w:rsidRDefault="00175AA1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7B6D39">
        <w:rPr>
          <w:rFonts w:cs="Arial"/>
          <w:color w:val="040000"/>
          <w:sz w:val="18"/>
          <w:szCs w:val="21"/>
        </w:rPr>
        <w:t>Podn</w:t>
      </w:r>
      <w:r w:rsidR="00D6687F" w:rsidRPr="007B6D39">
        <w:rPr>
          <w:rFonts w:cs="Arial"/>
          <w:color w:val="040000"/>
          <w:sz w:val="18"/>
          <w:szCs w:val="21"/>
        </w:rPr>
        <w:t xml:space="preserve">ájemce je povinen odstranit závady a poškození, které způsobil </w:t>
      </w:r>
      <w:r w:rsidR="00A85D84" w:rsidRPr="007B6D39">
        <w:rPr>
          <w:rFonts w:cs="Arial"/>
          <w:color w:val="040000"/>
          <w:sz w:val="18"/>
          <w:szCs w:val="21"/>
        </w:rPr>
        <w:t>na</w:t>
      </w:r>
      <w:r w:rsidR="00D6687F" w:rsidRPr="007B6D39">
        <w:rPr>
          <w:rFonts w:cs="Arial"/>
          <w:color w:val="040000"/>
          <w:sz w:val="18"/>
          <w:szCs w:val="21"/>
        </w:rPr>
        <w:t xml:space="preserve"> </w:t>
      </w:r>
      <w:r w:rsidR="00A85D84" w:rsidRPr="007B6D39">
        <w:rPr>
          <w:rFonts w:cs="Arial"/>
          <w:color w:val="040000"/>
          <w:sz w:val="18"/>
          <w:szCs w:val="21"/>
        </w:rPr>
        <w:t>nemovitost</w:t>
      </w:r>
      <w:r w:rsidR="000D526C" w:rsidRPr="007B6D39">
        <w:rPr>
          <w:rFonts w:cs="Arial"/>
          <w:color w:val="040000"/>
          <w:sz w:val="18"/>
          <w:szCs w:val="21"/>
        </w:rPr>
        <w:t>i</w:t>
      </w:r>
      <w:r w:rsidR="00A85D84" w:rsidRPr="007B6D39">
        <w:rPr>
          <w:rFonts w:cs="Arial"/>
          <w:color w:val="040000"/>
          <w:sz w:val="18"/>
          <w:szCs w:val="21"/>
        </w:rPr>
        <w:t xml:space="preserve"> a společných prostorách</w:t>
      </w:r>
      <w:r w:rsidR="007B6D39">
        <w:rPr>
          <w:rFonts w:cs="Arial"/>
          <w:color w:val="040000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>sám nebo ti, kdo s ním bydlí</w:t>
      </w:r>
      <w:r w:rsidR="00D6687F" w:rsidRPr="007B6D39">
        <w:rPr>
          <w:rFonts w:cs="Arial"/>
          <w:color w:val="000000"/>
          <w:sz w:val="18"/>
          <w:szCs w:val="21"/>
        </w:rPr>
        <w:t xml:space="preserve">. </w:t>
      </w:r>
      <w:r w:rsidR="00D6687F" w:rsidRPr="007B6D39">
        <w:rPr>
          <w:rFonts w:cs="Arial"/>
          <w:color w:val="040000"/>
          <w:sz w:val="18"/>
          <w:szCs w:val="21"/>
        </w:rPr>
        <w:t>Nestane-</w:t>
      </w:r>
      <w:proofErr w:type="spellStart"/>
      <w:r w:rsidR="00D6687F" w:rsidRPr="007B6D39">
        <w:rPr>
          <w:rFonts w:cs="Arial"/>
          <w:color w:val="040000"/>
          <w:sz w:val="18"/>
          <w:szCs w:val="21"/>
        </w:rPr>
        <w:t>I</w:t>
      </w:r>
      <w:r w:rsidR="00D6687F" w:rsidRPr="007B6D39">
        <w:rPr>
          <w:rFonts w:cs="Arial"/>
          <w:color w:val="17110B"/>
          <w:sz w:val="18"/>
          <w:szCs w:val="21"/>
        </w:rPr>
        <w:t>i</w:t>
      </w:r>
      <w:proofErr w:type="spellEnd"/>
      <w:r w:rsidR="00D6687F" w:rsidRPr="007B6D39">
        <w:rPr>
          <w:rFonts w:cs="Arial"/>
          <w:color w:val="17110B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 xml:space="preserve">se </w:t>
      </w:r>
      <w:r w:rsidR="00D6687F" w:rsidRPr="007B6D39">
        <w:rPr>
          <w:rFonts w:cs="Arial"/>
          <w:color w:val="17110B"/>
          <w:sz w:val="18"/>
          <w:szCs w:val="21"/>
        </w:rPr>
        <w:t>t</w:t>
      </w:r>
      <w:r w:rsidR="00D6687F" w:rsidRPr="007B6D39">
        <w:rPr>
          <w:rFonts w:cs="Arial"/>
          <w:color w:val="040000"/>
          <w:sz w:val="18"/>
          <w:szCs w:val="21"/>
        </w:rPr>
        <w:t>ak</w:t>
      </w:r>
      <w:r w:rsidR="00D6687F" w:rsidRPr="007B6D39">
        <w:rPr>
          <w:rFonts w:cs="Arial"/>
          <w:color w:val="17110B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>má</w:t>
      </w:r>
      <w:r w:rsidR="00D6687F" w:rsidRPr="007B6D39">
        <w:rPr>
          <w:rFonts w:cs="Arial"/>
          <w:color w:val="17110B"/>
          <w:sz w:val="18"/>
          <w:szCs w:val="21"/>
        </w:rPr>
        <w:t xml:space="preserve"> </w:t>
      </w:r>
      <w:r w:rsidR="00D6687F" w:rsidRPr="007B6D39">
        <w:rPr>
          <w:rFonts w:cs="Arial"/>
          <w:color w:val="040000"/>
          <w:sz w:val="18"/>
          <w:szCs w:val="21"/>
        </w:rPr>
        <w:t xml:space="preserve">pronajímatel právo po předchozím upozornění </w:t>
      </w:r>
      <w:r w:rsidRPr="007B6D39">
        <w:rPr>
          <w:rFonts w:cs="Arial"/>
          <w:color w:val="040000"/>
          <w:sz w:val="18"/>
          <w:szCs w:val="21"/>
        </w:rPr>
        <w:t>podn</w:t>
      </w:r>
      <w:r w:rsidR="00D6687F" w:rsidRPr="007B6D39">
        <w:rPr>
          <w:rFonts w:cs="Arial"/>
          <w:color w:val="040000"/>
          <w:sz w:val="18"/>
          <w:szCs w:val="21"/>
        </w:rPr>
        <w:t xml:space="preserve">ájemce závady a poškození odstranit a požadovat od </w:t>
      </w:r>
      <w:r w:rsidRPr="007B6D39">
        <w:rPr>
          <w:rFonts w:cs="Arial"/>
          <w:color w:val="040000"/>
          <w:sz w:val="18"/>
          <w:szCs w:val="21"/>
        </w:rPr>
        <w:t>pod</w:t>
      </w:r>
      <w:r w:rsidR="00D6687F" w:rsidRPr="007B6D39">
        <w:rPr>
          <w:rFonts w:cs="Arial"/>
          <w:color w:val="040000"/>
          <w:sz w:val="18"/>
          <w:szCs w:val="21"/>
        </w:rPr>
        <w:t>nájemce náhradu</w:t>
      </w:r>
      <w:r w:rsidR="0036543D" w:rsidRPr="007B6D39">
        <w:rPr>
          <w:rFonts w:cs="Arial"/>
          <w:color w:val="2C2722"/>
          <w:sz w:val="18"/>
          <w:szCs w:val="21"/>
        </w:rPr>
        <w:t>.</w:t>
      </w:r>
    </w:p>
    <w:p w14:paraId="0DAFAD76" w14:textId="718F8AC7" w:rsidR="00D6687F" w:rsidRPr="007B6D39" w:rsidRDefault="00652E05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7B6D39">
        <w:rPr>
          <w:rFonts w:cs="Arial"/>
          <w:color w:val="040000"/>
          <w:sz w:val="18"/>
          <w:szCs w:val="21"/>
        </w:rPr>
        <w:t>Porušuje-li</w:t>
      </w:r>
      <w:r w:rsidR="00D6687F" w:rsidRPr="007B6D39">
        <w:rPr>
          <w:rFonts w:cs="Arial"/>
          <w:color w:val="040000"/>
          <w:sz w:val="18"/>
          <w:szCs w:val="21"/>
        </w:rPr>
        <w:t xml:space="preserve"> </w:t>
      </w:r>
      <w:r w:rsidR="00BB065F" w:rsidRPr="007B6D39">
        <w:rPr>
          <w:rFonts w:cs="Arial"/>
          <w:color w:val="040000"/>
          <w:sz w:val="18"/>
          <w:szCs w:val="21"/>
        </w:rPr>
        <w:t>podn</w:t>
      </w:r>
      <w:r w:rsidR="00D6687F" w:rsidRPr="007B6D39">
        <w:rPr>
          <w:rFonts w:cs="Arial"/>
          <w:color w:val="040000"/>
          <w:sz w:val="18"/>
          <w:szCs w:val="21"/>
        </w:rPr>
        <w:t xml:space="preserve">ájemce </w:t>
      </w:r>
      <w:r w:rsidR="00D6687F" w:rsidRPr="007B6D39">
        <w:rPr>
          <w:rFonts w:cs="Arial"/>
          <w:color w:val="17110B"/>
          <w:sz w:val="18"/>
          <w:szCs w:val="21"/>
        </w:rPr>
        <w:t>sv</w:t>
      </w:r>
      <w:r w:rsidR="00D6687F" w:rsidRPr="007B6D39">
        <w:rPr>
          <w:rFonts w:cs="Arial"/>
          <w:color w:val="040000"/>
          <w:sz w:val="18"/>
          <w:szCs w:val="21"/>
        </w:rPr>
        <w:t xml:space="preserve">é </w:t>
      </w:r>
      <w:r w:rsidR="00D6687F" w:rsidRPr="007B6D39">
        <w:rPr>
          <w:rFonts w:cs="Arial"/>
          <w:color w:val="17110B"/>
          <w:sz w:val="18"/>
          <w:szCs w:val="21"/>
        </w:rPr>
        <w:t>p</w:t>
      </w:r>
      <w:r w:rsidR="00D6687F" w:rsidRPr="007B6D39">
        <w:rPr>
          <w:rFonts w:cs="Arial"/>
          <w:color w:val="040000"/>
          <w:sz w:val="18"/>
          <w:szCs w:val="21"/>
        </w:rPr>
        <w:t>o</w:t>
      </w:r>
      <w:r w:rsidR="00D6687F" w:rsidRPr="007B6D39">
        <w:rPr>
          <w:rFonts w:cs="Arial"/>
          <w:color w:val="17110B"/>
          <w:sz w:val="18"/>
          <w:szCs w:val="21"/>
        </w:rPr>
        <w:t>vin</w:t>
      </w:r>
      <w:r w:rsidR="00D6687F" w:rsidRPr="007B6D39">
        <w:rPr>
          <w:rFonts w:cs="Arial"/>
          <w:color w:val="040000"/>
          <w:sz w:val="18"/>
          <w:szCs w:val="21"/>
        </w:rPr>
        <w:t>n</w:t>
      </w:r>
      <w:r w:rsidR="00D6687F" w:rsidRPr="007B6D39">
        <w:rPr>
          <w:rFonts w:cs="Arial"/>
          <w:color w:val="17110B"/>
          <w:sz w:val="18"/>
          <w:szCs w:val="21"/>
        </w:rPr>
        <w:t>osti vy</w:t>
      </w:r>
      <w:r w:rsidR="00D6687F" w:rsidRPr="007B6D39">
        <w:rPr>
          <w:rFonts w:cs="Arial"/>
          <w:color w:val="040000"/>
          <w:sz w:val="18"/>
          <w:szCs w:val="21"/>
        </w:rPr>
        <w:t>p</w:t>
      </w:r>
      <w:r w:rsidR="00D6687F" w:rsidRPr="007B6D39">
        <w:rPr>
          <w:rFonts w:cs="Arial"/>
          <w:color w:val="17110B"/>
          <w:sz w:val="18"/>
          <w:szCs w:val="21"/>
        </w:rPr>
        <w:t>lýv</w:t>
      </w:r>
      <w:r w:rsidR="00D6687F" w:rsidRPr="007B6D39">
        <w:rPr>
          <w:rFonts w:cs="Arial"/>
          <w:color w:val="040000"/>
          <w:sz w:val="18"/>
          <w:szCs w:val="21"/>
        </w:rPr>
        <w:t>a</w:t>
      </w:r>
      <w:r w:rsidR="00D6687F" w:rsidRPr="007B6D39">
        <w:rPr>
          <w:rFonts w:cs="Arial"/>
          <w:color w:val="17110B"/>
          <w:sz w:val="18"/>
          <w:szCs w:val="21"/>
        </w:rPr>
        <w:t>j</w:t>
      </w:r>
      <w:r w:rsidR="00D6687F" w:rsidRPr="007B6D39">
        <w:rPr>
          <w:rFonts w:cs="Arial"/>
          <w:color w:val="2C2722"/>
          <w:sz w:val="18"/>
          <w:szCs w:val="21"/>
        </w:rPr>
        <w:t>í</w:t>
      </w:r>
      <w:r w:rsidR="00D6687F" w:rsidRPr="007B6D39">
        <w:rPr>
          <w:rFonts w:cs="Arial"/>
          <w:color w:val="040000"/>
          <w:sz w:val="18"/>
          <w:szCs w:val="21"/>
        </w:rPr>
        <w:t>c</w:t>
      </w:r>
      <w:r w:rsidR="00D6687F" w:rsidRPr="007B6D39">
        <w:rPr>
          <w:rFonts w:cs="Arial"/>
          <w:color w:val="17110B"/>
          <w:sz w:val="18"/>
          <w:szCs w:val="21"/>
        </w:rPr>
        <w:t xml:space="preserve">í </w:t>
      </w:r>
      <w:r w:rsidR="00D6687F" w:rsidRPr="007B6D39">
        <w:rPr>
          <w:rFonts w:cs="Arial"/>
          <w:color w:val="040000"/>
          <w:sz w:val="18"/>
          <w:szCs w:val="21"/>
        </w:rPr>
        <w:t xml:space="preserve">z nájmu </w:t>
      </w:r>
      <w:r w:rsidR="007E59ED" w:rsidRPr="007B6D39">
        <w:rPr>
          <w:rFonts w:cs="Arial"/>
          <w:color w:val="040000"/>
          <w:sz w:val="18"/>
          <w:szCs w:val="21"/>
        </w:rPr>
        <w:t>nemovitosti</w:t>
      </w:r>
      <w:r w:rsidR="00D6687F" w:rsidRPr="007B6D39">
        <w:rPr>
          <w:rFonts w:cs="Arial"/>
          <w:color w:val="17110B"/>
          <w:sz w:val="18"/>
          <w:szCs w:val="21"/>
        </w:rPr>
        <w:t xml:space="preserve">, </w:t>
      </w:r>
      <w:r w:rsidR="00D6687F" w:rsidRPr="007B6D39">
        <w:rPr>
          <w:rFonts w:cs="Arial"/>
          <w:color w:val="040000"/>
          <w:sz w:val="18"/>
          <w:szCs w:val="21"/>
        </w:rPr>
        <w:t>je pronajímatel oprávněn ná</w:t>
      </w:r>
      <w:r w:rsidR="00D6687F" w:rsidRPr="007B6D39">
        <w:rPr>
          <w:rFonts w:cs="Arial"/>
          <w:color w:val="17110B"/>
          <w:sz w:val="18"/>
          <w:szCs w:val="21"/>
        </w:rPr>
        <w:t>j</w:t>
      </w:r>
      <w:r w:rsidR="00D6687F" w:rsidRPr="007B6D39">
        <w:rPr>
          <w:rFonts w:cs="Arial"/>
          <w:color w:val="040000"/>
          <w:sz w:val="18"/>
          <w:szCs w:val="21"/>
        </w:rPr>
        <w:t xml:space="preserve">em </w:t>
      </w:r>
      <w:r w:rsidR="00D6687F" w:rsidRPr="007B6D39">
        <w:rPr>
          <w:rFonts w:cs="Arial"/>
          <w:color w:val="17110B"/>
          <w:sz w:val="18"/>
          <w:szCs w:val="21"/>
        </w:rPr>
        <w:t>vypovědě</w:t>
      </w:r>
      <w:r w:rsidR="00D6687F" w:rsidRPr="007B6D39">
        <w:rPr>
          <w:rFonts w:cs="Arial"/>
          <w:color w:val="2C2722"/>
          <w:sz w:val="18"/>
          <w:szCs w:val="21"/>
        </w:rPr>
        <w:t>t</w:t>
      </w:r>
      <w:r w:rsidR="00D6687F" w:rsidRPr="007B6D39">
        <w:rPr>
          <w:rFonts w:cs="Arial"/>
          <w:color w:val="000000"/>
          <w:sz w:val="18"/>
          <w:szCs w:val="21"/>
        </w:rPr>
        <w:t>.</w:t>
      </w:r>
    </w:p>
    <w:p w14:paraId="339AF6FA" w14:textId="5CC8EECA" w:rsidR="00D6687F" w:rsidRPr="0078593F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7B6D39">
        <w:rPr>
          <w:rFonts w:cs="Arial"/>
          <w:color w:val="040000"/>
          <w:sz w:val="18"/>
          <w:szCs w:val="21"/>
        </w:rPr>
        <w:t xml:space="preserve">V případě, že </w:t>
      </w:r>
      <w:r w:rsidR="00356572" w:rsidRPr="007B6D39">
        <w:rPr>
          <w:rFonts w:cs="Arial"/>
          <w:color w:val="040000"/>
          <w:sz w:val="18"/>
          <w:szCs w:val="21"/>
        </w:rPr>
        <w:t>podn</w:t>
      </w:r>
      <w:r w:rsidRPr="007B6D39">
        <w:rPr>
          <w:rFonts w:cs="Arial"/>
          <w:color w:val="040000"/>
          <w:sz w:val="18"/>
          <w:szCs w:val="21"/>
        </w:rPr>
        <w:t>ájemce svým zaviněním způsobí odpojení zařízení pro přívod energií dodavatelem energií</w:t>
      </w:r>
      <w:r w:rsidRPr="00641C4E">
        <w:rPr>
          <w:rFonts w:cs="Arial"/>
          <w:color w:val="040000"/>
          <w:sz w:val="18"/>
          <w:szCs w:val="21"/>
        </w:rPr>
        <w:t xml:space="preserve"> (např. elektroměr či plynoměr), je povinen uhradit pronajímateli veškeré účelně vynaložené náklady na uvedení do původního stavu.</w:t>
      </w:r>
    </w:p>
    <w:p w14:paraId="41ED803D" w14:textId="211EC2C6" w:rsidR="0078593F" w:rsidRDefault="0078593F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78593F">
        <w:rPr>
          <w:rFonts w:cs="Arial"/>
          <w:color w:val="000000"/>
          <w:sz w:val="18"/>
          <w:szCs w:val="21"/>
        </w:rPr>
        <w:t xml:space="preserve">K datu skončení nájmu je </w:t>
      </w:r>
      <w:r w:rsidR="00626EBC">
        <w:rPr>
          <w:rFonts w:cs="Arial"/>
          <w:color w:val="000000"/>
          <w:sz w:val="18"/>
          <w:szCs w:val="21"/>
        </w:rPr>
        <w:t>p</w:t>
      </w:r>
      <w:r w:rsidR="00626EBC" w:rsidRPr="00626EBC">
        <w:rPr>
          <w:rFonts w:cs="Arial"/>
          <w:color w:val="000000"/>
          <w:sz w:val="18"/>
          <w:szCs w:val="21"/>
        </w:rPr>
        <w:t>o</w:t>
      </w:r>
      <w:r w:rsidR="00626EBC">
        <w:rPr>
          <w:rFonts w:cs="Arial"/>
          <w:color w:val="000000"/>
          <w:sz w:val="18"/>
          <w:szCs w:val="21"/>
        </w:rPr>
        <w:t>d</w:t>
      </w:r>
      <w:r w:rsidRPr="0078593F">
        <w:rPr>
          <w:rFonts w:cs="Arial"/>
          <w:color w:val="040000"/>
          <w:sz w:val="18"/>
          <w:szCs w:val="21"/>
        </w:rPr>
        <w:t>nájemce</w:t>
      </w:r>
      <w:r w:rsidRPr="0078593F">
        <w:rPr>
          <w:rFonts w:cs="Arial"/>
          <w:color w:val="000000"/>
          <w:sz w:val="18"/>
          <w:szCs w:val="21"/>
        </w:rPr>
        <w:t xml:space="preserve"> povinen smluvní odběr všech dalších užívaných služeb (např. služby kabelové televize, </w:t>
      </w:r>
      <w:proofErr w:type="gramStart"/>
      <w:r w:rsidRPr="0078593F">
        <w:rPr>
          <w:rFonts w:cs="Arial"/>
          <w:color w:val="000000"/>
          <w:sz w:val="18"/>
          <w:szCs w:val="21"/>
        </w:rPr>
        <w:t>internetu</w:t>
      </w:r>
      <w:r>
        <w:rPr>
          <w:rFonts w:cs="Arial"/>
          <w:color w:val="000000"/>
          <w:sz w:val="18"/>
          <w:szCs w:val="21"/>
        </w:rPr>
        <w:t>,</w:t>
      </w:r>
      <w:proofErr w:type="gramEnd"/>
      <w:r w:rsidRPr="0078593F">
        <w:rPr>
          <w:rFonts w:cs="Arial"/>
          <w:color w:val="000000"/>
          <w:sz w:val="18"/>
          <w:szCs w:val="21"/>
        </w:rPr>
        <w:t xml:space="preserve"> apod.) s příslušným dodavatelem v součinnosti s pronajímatelem ukončit, pokud se strany nedohodnou jinak (např. převod na nového </w:t>
      </w:r>
      <w:r w:rsidR="00B74F9B">
        <w:rPr>
          <w:rFonts w:cs="Arial"/>
          <w:color w:val="000000"/>
          <w:sz w:val="18"/>
          <w:szCs w:val="21"/>
        </w:rPr>
        <w:t>p</w:t>
      </w:r>
      <w:r w:rsidR="00B74F9B" w:rsidRPr="00B74F9B">
        <w:rPr>
          <w:rFonts w:cs="Arial"/>
          <w:color w:val="000000"/>
          <w:sz w:val="18"/>
          <w:szCs w:val="21"/>
        </w:rPr>
        <w:t>od</w:t>
      </w:r>
      <w:r w:rsidRPr="0078593F">
        <w:rPr>
          <w:rFonts w:cs="Arial"/>
          <w:color w:val="000000"/>
          <w:sz w:val="18"/>
          <w:szCs w:val="21"/>
        </w:rPr>
        <w:t xml:space="preserve">nájemce), jinak je oprávněn tak učinit pronajímatel, k čemuž ho </w:t>
      </w:r>
      <w:r w:rsidR="003A3E62">
        <w:rPr>
          <w:rFonts w:cs="Arial"/>
          <w:color w:val="000000"/>
          <w:sz w:val="18"/>
          <w:szCs w:val="21"/>
        </w:rPr>
        <w:t>p</w:t>
      </w:r>
      <w:r w:rsidR="003A3E62" w:rsidRPr="003A3E62">
        <w:rPr>
          <w:rFonts w:cs="Arial"/>
          <w:color w:val="000000"/>
          <w:sz w:val="18"/>
          <w:szCs w:val="21"/>
        </w:rPr>
        <w:t>odn</w:t>
      </w:r>
      <w:r w:rsidRPr="0078593F">
        <w:rPr>
          <w:rFonts w:cs="Arial"/>
          <w:color w:val="000000"/>
          <w:sz w:val="18"/>
          <w:szCs w:val="21"/>
        </w:rPr>
        <w:t xml:space="preserve">ájemce touto smlouvou výslovně zmocňuje. Pronajímatel je oprávněn dle předchozí věty provést převod smluvního odběru s výše uvedenými dodavateli na své jméno i v případě rizika ukončení těchto dodávek stranou jejich dodavatele pro nezaplacení či neplacení jejich ceny </w:t>
      </w:r>
      <w:bookmarkStart w:id="0" w:name="_Hlk58328261"/>
      <w:r w:rsidR="00A737CF">
        <w:rPr>
          <w:rFonts w:cs="Arial"/>
          <w:color w:val="000000"/>
          <w:sz w:val="18"/>
          <w:szCs w:val="21"/>
        </w:rPr>
        <w:t>p</w:t>
      </w:r>
      <w:r w:rsidR="00A737CF" w:rsidRPr="00A737CF">
        <w:rPr>
          <w:rFonts w:cs="Arial"/>
          <w:color w:val="000000"/>
          <w:sz w:val="18"/>
          <w:szCs w:val="21"/>
        </w:rPr>
        <w:t>od</w:t>
      </w:r>
      <w:bookmarkEnd w:id="0"/>
      <w:r w:rsidR="00A737CF" w:rsidRPr="00A737CF">
        <w:rPr>
          <w:rFonts w:cs="Arial"/>
          <w:color w:val="000000"/>
          <w:sz w:val="18"/>
          <w:szCs w:val="21"/>
        </w:rPr>
        <w:t>n</w:t>
      </w:r>
      <w:r w:rsidRPr="0078593F">
        <w:rPr>
          <w:rFonts w:cs="Arial"/>
          <w:color w:val="000000"/>
          <w:sz w:val="18"/>
          <w:szCs w:val="21"/>
        </w:rPr>
        <w:t>ájemcem.</w:t>
      </w:r>
    </w:p>
    <w:p w14:paraId="00C8ED39" w14:textId="77777777" w:rsidR="00C27327" w:rsidRPr="00EF54AD" w:rsidRDefault="00C27327" w:rsidP="00C27327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EF54AD">
        <w:rPr>
          <w:rFonts w:cs="Arial"/>
          <w:color w:val="000000"/>
          <w:sz w:val="18"/>
          <w:szCs w:val="21"/>
        </w:rPr>
        <w:t>V případě vytápění pomocí plynového kotle</w:t>
      </w:r>
      <w:r>
        <w:rPr>
          <w:rFonts w:cs="Arial"/>
          <w:color w:val="000000"/>
          <w:sz w:val="18"/>
          <w:szCs w:val="21"/>
        </w:rPr>
        <w:t xml:space="preserve"> umístěného v nemovitosti</w:t>
      </w:r>
      <w:r w:rsidRPr="00EF54AD">
        <w:rPr>
          <w:rFonts w:cs="Arial"/>
          <w:color w:val="000000"/>
          <w:sz w:val="18"/>
          <w:szCs w:val="21"/>
        </w:rPr>
        <w:t xml:space="preserve"> je nájemce povinen na své náklady provádět revizi tohoto zařízení, jakožto i příslušné spalinové cesty (komína).</w:t>
      </w:r>
    </w:p>
    <w:p w14:paraId="605A9232" w14:textId="0B2A2F3A" w:rsidR="007948F1" w:rsidRDefault="006E2846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>P</w:t>
      </w:r>
      <w:r w:rsidRPr="006E2846">
        <w:rPr>
          <w:rFonts w:cs="Arial"/>
          <w:color w:val="000000"/>
          <w:sz w:val="18"/>
          <w:szCs w:val="21"/>
        </w:rPr>
        <w:t>od</w:t>
      </w:r>
      <w:r>
        <w:rPr>
          <w:rFonts w:cs="Arial"/>
          <w:color w:val="000000"/>
          <w:sz w:val="18"/>
          <w:szCs w:val="21"/>
        </w:rPr>
        <w:t>n</w:t>
      </w:r>
      <w:r w:rsidR="007948F1" w:rsidRPr="007948F1">
        <w:rPr>
          <w:rFonts w:cs="Arial"/>
          <w:color w:val="000000"/>
          <w:sz w:val="18"/>
          <w:szCs w:val="21"/>
        </w:rPr>
        <w:t>ájemce se zavazuje uzavřít na </w:t>
      </w:r>
      <w:r w:rsidR="00F003D1" w:rsidRPr="00F003D1">
        <w:rPr>
          <w:rFonts w:cs="Arial"/>
          <w:color w:val="000000"/>
          <w:sz w:val="18"/>
          <w:szCs w:val="21"/>
        </w:rPr>
        <w:t>nemovitost</w:t>
      </w:r>
      <w:r w:rsidR="007948F1" w:rsidRPr="007948F1">
        <w:rPr>
          <w:rFonts w:cs="Arial"/>
          <w:color w:val="000000"/>
          <w:sz w:val="18"/>
          <w:szCs w:val="21"/>
        </w:rPr>
        <w:t xml:space="preserve"> pojištění domácnosti s pojištěním své odpovědnosti související s užíváním </w:t>
      </w:r>
      <w:r w:rsidR="00F003D1" w:rsidRPr="00F003D1">
        <w:rPr>
          <w:rFonts w:cs="Arial"/>
          <w:color w:val="000000"/>
          <w:sz w:val="18"/>
          <w:szCs w:val="21"/>
        </w:rPr>
        <w:t>nemovitost</w:t>
      </w:r>
      <w:r w:rsidR="00F003D1">
        <w:rPr>
          <w:rFonts w:cs="Arial"/>
          <w:color w:val="000000"/>
          <w:sz w:val="18"/>
          <w:szCs w:val="21"/>
        </w:rPr>
        <w:t>i</w:t>
      </w:r>
      <w:r w:rsidR="007948F1" w:rsidRPr="007948F1">
        <w:rPr>
          <w:rFonts w:cs="Arial"/>
          <w:color w:val="000000"/>
          <w:sz w:val="18"/>
          <w:szCs w:val="21"/>
        </w:rPr>
        <w:t>.</w:t>
      </w:r>
    </w:p>
    <w:p w14:paraId="384A129B" w14:textId="1F384E00" w:rsidR="000137E5" w:rsidRDefault="00012E0E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>Podn</w:t>
      </w:r>
      <w:r w:rsidR="000137E5">
        <w:rPr>
          <w:rFonts w:cs="Arial"/>
          <w:color w:val="000000"/>
          <w:sz w:val="18"/>
          <w:szCs w:val="21"/>
        </w:rPr>
        <w:t>ájemce se zavazuje informovat (např. na domovních vývěskách) o plánovaných údržbářských prací (výměna vodoměrů, plynoměrů apod.), přičemž je povinen poskytnout součinnost pro tyto úkony.</w:t>
      </w:r>
      <w:r w:rsidR="00F64290">
        <w:rPr>
          <w:rFonts w:cs="Arial"/>
          <w:color w:val="000000"/>
          <w:sz w:val="18"/>
          <w:szCs w:val="21"/>
        </w:rPr>
        <w:t xml:space="preserve"> </w:t>
      </w:r>
      <w:r w:rsidR="00A52457">
        <w:rPr>
          <w:rFonts w:cs="Arial"/>
          <w:color w:val="000000"/>
          <w:sz w:val="18"/>
          <w:szCs w:val="21"/>
        </w:rPr>
        <w:t>Podn</w:t>
      </w:r>
      <w:r w:rsidR="00F64290">
        <w:rPr>
          <w:rFonts w:cs="Arial"/>
          <w:color w:val="000000"/>
          <w:sz w:val="18"/>
          <w:szCs w:val="21"/>
        </w:rPr>
        <w:t>ájemce je povinen o případné</w:t>
      </w:r>
      <w:r w:rsidR="0037279D">
        <w:rPr>
          <w:rFonts w:cs="Arial"/>
          <w:color w:val="000000"/>
          <w:sz w:val="18"/>
          <w:szCs w:val="21"/>
        </w:rPr>
        <w:t xml:space="preserve"> součinnosti</w:t>
      </w:r>
      <w:r w:rsidR="00F64290">
        <w:rPr>
          <w:rFonts w:cs="Arial"/>
          <w:color w:val="000000"/>
          <w:sz w:val="18"/>
          <w:szCs w:val="21"/>
        </w:rPr>
        <w:t xml:space="preserve"> </w:t>
      </w:r>
      <w:r w:rsidR="0037279D">
        <w:rPr>
          <w:rFonts w:cs="Arial"/>
          <w:color w:val="000000"/>
          <w:sz w:val="18"/>
          <w:szCs w:val="21"/>
        </w:rPr>
        <w:t>(</w:t>
      </w:r>
      <w:r w:rsidR="00F64290">
        <w:rPr>
          <w:rFonts w:cs="Arial"/>
          <w:color w:val="000000"/>
          <w:sz w:val="18"/>
          <w:szCs w:val="21"/>
        </w:rPr>
        <w:t xml:space="preserve">zpřístupnění </w:t>
      </w:r>
      <w:r w:rsidR="006622F0" w:rsidRPr="006622F0">
        <w:rPr>
          <w:rFonts w:cs="Arial"/>
          <w:color w:val="000000"/>
          <w:sz w:val="18"/>
          <w:szCs w:val="21"/>
        </w:rPr>
        <w:t>nemovitost</w:t>
      </w:r>
      <w:r w:rsidR="006622F0">
        <w:rPr>
          <w:rFonts w:cs="Arial"/>
          <w:color w:val="000000"/>
          <w:sz w:val="18"/>
          <w:szCs w:val="21"/>
        </w:rPr>
        <w:t>i</w:t>
      </w:r>
      <w:r w:rsidR="0037279D">
        <w:rPr>
          <w:rFonts w:cs="Arial"/>
          <w:color w:val="000000"/>
          <w:sz w:val="18"/>
          <w:szCs w:val="21"/>
        </w:rPr>
        <w:t>)</w:t>
      </w:r>
      <w:r w:rsidR="00F64290">
        <w:rPr>
          <w:rFonts w:cs="Arial"/>
          <w:color w:val="000000"/>
          <w:sz w:val="18"/>
          <w:szCs w:val="21"/>
        </w:rPr>
        <w:t xml:space="preserve"> komunikovat přímo s osobou odpovědnou v dané nemovitosti.</w:t>
      </w:r>
    </w:p>
    <w:p w14:paraId="68D47CF1" w14:textId="77777777" w:rsidR="00D6687F" w:rsidRPr="00641C4E" w:rsidRDefault="00D6687F" w:rsidP="00D6687F">
      <w:pPr>
        <w:autoSpaceDE w:val="0"/>
        <w:spacing w:before="230" w:line="240" w:lineRule="exact"/>
        <w:ind w:right="14"/>
        <w:jc w:val="center"/>
        <w:rPr>
          <w:rFonts w:ascii="Times New Roman" w:hAnsi="Times New Roman"/>
          <w:color w:val="17110B"/>
          <w:sz w:val="16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</w:t>
      </w:r>
      <w:r w:rsidRPr="00641C4E">
        <w:rPr>
          <w:rFonts w:ascii="Times New Roman" w:hAnsi="Times New Roman"/>
          <w:color w:val="17110B"/>
          <w:sz w:val="16"/>
        </w:rPr>
        <w:t>.</w:t>
      </w:r>
    </w:p>
    <w:p w14:paraId="77E638DA" w14:textId="77777777" w:rsidR="00D6687F" w:rsidRPr="00641C4E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Sk</w:t>
      </w:r>
      <w:r w:rsidRPr="00641C4E">
        <w:rPr>
          <w:rFonts w:cs="Arial"/>
          <w:b/>
          <w:bCs/>
          <w:color w:val="040000"/>
          <w:sz w:val="18"/>
          <w:szCs w:val="21"/>
        </w:rPr>
        <w:t>o</w:t>
      </w:r>
      <w:r w:rsidRPr="00641C4E">
        <w:rPr>
          <w:rFonts w:cs="Arial"/>
          <w:b/>
          <w:bCs/>
          <w:color w:val="17110B"/>
          <w:sz w:val="18"/>
          <w:szCs w:val="21"/>
        </w:rPr>
        <w:t>nčení nájmu</w:t>
      </w:r>
    </w:p>
    <w:p w14:paraId="09542DFE" w14:textId="039546C2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 </w:t>
      </w:r>
      <w:r w:rsidR="00963809" w:rsidRPr="00963809">
        <w:rPr>
          <w:rFonts w:cs="Arial"/>
          <w:color w:val="040000"/>
          <w:sz w:val="18"/>
          <w:szCs w:val="21"/>
        </w:rPr>
        <w:t>nemovitost</w:t>
      </w:r>
      <w:r w:rsidR="00963809">
        <w:rPr>
          <w:rFonts w:cs="Arial"/>
          <w:color w:val="040000"/>
          <w:sz w:val="18"/>
          <w:szCs w:val="21"/>
        </w:rPr>
        <w:t xml:space="preserve">i </w:t>
      </w:r>
      <w:r w:rsidRPr="00004FC1">
        <w:rPr>
          <w:rFonts w:cs="Arial"/>
          <w:color w:val="040000"/>
          <w:sz w:val="18"/>
          <w:szCs w:val="21"/>
        </w:rPr>
        <w:t>na základě</w:t>
      </w:r>
      <w:r w:rsidR="00004FC1">
        <w:rPr>
          <w:rFonts w:cs="Arial"/>
          <w:color w:val="040000"/>
          <w:sz w:val="18"/>
          <w:szCs w:val="21"/>
        </w:rPr>
        <w:t xml:space="preserve"> </w:t>
      </w:r>
      <w:r w:rsidRPr="00004FC1">
        <w:rPr>
          <w:rFonts w:cs="Arial"/>
          <w:color w:val="17110B"/>
          <w:sz w:val="18"/>
          <w:szCs w:val="21"/>
        </w:rPr>
        <w:t>této</w:t>
      </w:r>
      <w:r w:rsidRPr="00004FC1">
        <w:rPr>
          <w:rFonts w:cs="Arial"/>
          <w:color w:val="040000"/>
          <w:sz w:val="18"/>
          <w:szCs w:val="21"/>
        </w:rPr>
        <w:t xml:space="preserve"> s</w:t>
      </w:r>
      <w:r w:rsidRPr="00004FC1">
        <w:rPr>
          <w:rFonts w:cs="Arial"/>
          <w:color w:val="17110B"/>
          <w:sz w:val="18"/>
          <w:szCs w:val="21"/>
        </w:rPr>
        <w:t>ml</w:t>
      </w:r>
      <w:r w:rsidRPr="00004FC1">
        <w:rPr>
          <w:rFonts w:cs="Arial"/>
          <w:color w:val="040000"/>
          <w:sz w:val="18"/>
          <w:szCs w:val="21"/>
        </w:rPr>
        <w:t>ou</w:t>
      </w:r>
      <w:r w:rsidRPr="00004FC1">
        <w:rPr>
          <w:rFonts w:cs="Arial"/>
          <w:color w:val="17110B"/>
          <w:sz w:val="18"/>
          <w:szCs w:val="21"/>
        </w:rPr>
        <w:t>vy</w:t>
      </w:r>
      <w:r w:rsidRPr="00641C4E">
        <w:rPr>
          <w:rFonts w:cs="Arial"/>
          <w:color w:val="17110B"/>
          <w:sz w:val="18"/>
          <w:szCs w:val="21"/>
        </w:rPr>
        <w:t xml:space="preserve"> j</w:t>
      </w:r>
      <w:r w:rsidRPr="00641C4E">
        <w:rPr>
          <w:rFonts w:cs="Arial"/>
          <w:color w:val="040000"/>
          <w:sz w:val="18"/>
          <w:szCs w:val="21"/>
        </w:rPr>
        <w:t>e s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17110B"/>
          <w:sz w:val="18"/>
          <w:szCs w:val="21"/>
        </w:rPr>
        <w:t>dnán na</w:t>
      </w:r>
      <w:r w:rsidR="00A44CFF">
        <w:rPr>
          <w:rFonts w:cs="Arial"/>
          <w:color w:val="17110B"/>
          <w:sz w:val="18"/>
          <w:szCs w:val="21"/>
        </w:rPr>
        <w:t xml:space="preserve"> dobu</w:t>
      </w:r>
      <w:r w:rsidRPr="00641C4E">
        <w:rPr>
          <w:rFonts w:cs="Arial"/>
          <w:color w:val="17110B"/>
          <w:sz w:val="18"/>
          <w:szCs w:val="21"/>
        </w:rPr>
        <w:t xml:space="preserve"> </w:t>
      </w:r>
      <w:r w:rsidR="0036543D">
        <w:rPr>
          <w:rFonts w:cs="Arial"/>
          <w:color w:val="17110B"/>
          <w:sz w:val="18"/>
          <w:szCs w:val="21"/>
        </w:rPr>
        <w:t>uvedenou v položce #</w:t>
      </w:r>
      <w:r w:rsidR="00AE1468">
        <w:rPr>
          <w:rFonts w:cs="Arial"/>
          <w:color w:val="17110B"/>
          <w:sz w:val="18"/>
          <w:szCs w:val="21"/>
        </w:rPr>
        <w:t>3</w:t>
      </w:r>
      <w:r w:rsidRPr="00641C4E">
        <w:rPr>
          <w:rFonts w:cs="Arial"/>
          <w:color w:val="040000"/>
          <w:sz w:val="18"/>
          <w:szCs w:val="21"/>
        </w:rPr>
        <w:t xml:space="preserve">. </w:t>
      </w:r>
      <w:r w:rsidR="0036543D">
        <w:rPr>
          <w:rFonts w:cs="Arial"/>
          <w:color w:val="040000"/>
          <w:sz w:val="18"/>
          <w:szCs w:val="21"/>
        </w:rPr>
        <w:t>V případě nájmu na dobu určitou n</w:t>
      </w:r>
      <w:r w:rsidRPr="00641C4E">
        <w:rPr>
          <w:rFonts w:cs="Arial"/>
          <w:color w:val="040000"/>
          <w:sz w:val="18"/>
          <w:szCs w:val="21"/>
        </w:rPr>
        <w:t>ájem skončí uplynutím této doby</w:t>
      </w:r>
      <w:r w:rsidRPr="00641C4E">
        <w:rPr>
          <w:rFonts w:cs="Arial"/>
          <w:color w:val="17110B"/>
          <w:sz w:val="18"/>
          <w:szCs w:val="21"/>
        </w:rPr>
        <w:t>.</w:t>
      </w:r>
    </w:p>
    <w:p w14:paraId="6A994A49" w14:textId="7E851552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 zanikne písemnou dohodo</w:t>
      </w:r>
      <w:r w:rsidRPr="00641C4E">
        <w:rPr>
          <w:rFonts w:cs="Arial"/>
          <w:color w:val="17110B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>mez</w:t>
      </w:r>
      <w:r w:rsidRPr="00641C4E">
        <w:rPr>
          <w:rFonts w:cs="Arial"/>
          <w:color w:val="17110B"/>
          <w:sz w:val="18"/>
          <w:szCs w:val="21"/>
        </w:rPr>
        <w:t>i p</w:t>
      </w:r>
      <w:r w:rsidRPr="00641C4E">
        <w:rPr>
          <w:rFonts w:cs="Arial"/>
          <w:color w:val="2C2722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17110B"/>
          <w:sz w:val="18"/>
          <w:szCs w:val="21"/>
        </w:rPr>
        <w:t>jím</w:t>
      </w:r>
      <w:r w:rsidRPr="00641C4E">
        <w:rPr>
          <w:rFonts w:cs="Arial"/>
          <w:color w:val="040000"/>
          <w:sz w:val="18"/>
          <w:szCs w:val="21"/>
        </w:rPr>
        <w:t>ate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em a </w:t>
      </w:r>
      <w:r w:rsidR="00781B94">
        <w:rPr>
          <w:rFonts w:cs="Arial"/>
          <w:color w:val="040000"/>
          <w:sz w:val="18"/>
          <w:szCs w:val="21"/>
        </w:rPr>
        <w:t>pod</w:t>
      </w:r>
      <w:r w:rsidRPr="00641C4E">
        <w:rPr>
          <w:rFonts w:cs="Arial"/>
          <w:color w:val="040000"/>
          <w:sz w:val="18"/>
          <w:szCs w:val="21"/>
        </w:rPr>
        <w:t>nájemcem.</w:t>
      </w:r>
    </w:p>
    <w:p w14:paraId="71C6C846" w14:textId="700ECB2D" w:rsidR="00D6687F" w:rsidRPr="00641C4E" w:rsidRDefault="00781B94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t>Podn</w:t>
      </w:r>
      <w:r w:rsidR="00D6687F" w:rsidRPr="00641C4E">
        <w:rPr>
          <w:rFonts w:cs="Arial"/>
          <w:color w:val="040000"/>
          <w:sz w:val="18"/>
          <w:szCs w:val="21"/>
        </w:rPr>
        <w:t xml:space="preserve">ájemce je oprávněn nájem </w:t>
      </w:r>
      <w:r w:rsidR="00D6687F" w:rsidRPr="00641C4E">
        <w:rPr>
          <w:rFonts w:cs="Arial"/>
          <w:color w:val="17110B"/>
          <w:sz w:val="18"/>
          <w:szCs w:val="21"/>
        </w:rPr>
        <w:t>v</w:t>
      </w:r>
      <w:r w:rsidR="00D6687F" w:rsidRPr="00641C4E">
        <w:rPr>
          <w:rFonts w:cs="Arial"/>
          <w:color w:val="040000"/>
          <w:sz w:val="18"/>
          <w:szCs w:val="21"/>
        </w:rPr>
        <w:t>y</w:t>
      </w:r>
      <w:r w:rsidR="00D6687F" w:rsidRPr="00641C4E">
        <w:rPr>
          <w:rFonts w:cs="Arial"/>
          <w:color w:val="17110B"/>
          <w:sz w:val="18"/>
          <w:szCs w:val="21"/>
        </w:rPr>
        <w:t>p</w:t>
      </w:r>
      <w:r w:rsidR="00D6687F" w:rsidRPr="00641C4E">
        <w:rPr>
          <w:rFonts w:cs="Arial"/>
          <w:color w:val="040000"/>
          <w:sz w:val="18"/>
          <w:szCs w:val="21"/>
        </w:rPr>
        <w:t>ovědě</w:t>
      </w:r>
      <w:r w:rsidR="00D6687F" w:rsidRPr="00641C4E">
        <w:rPr>
          <w:rFonts w:cs="Arial"/>
          <w:color w:val="17110B"/>
          <w:sz w:val="18"/>
          <w:szCs w:val="21"/>
        </w:rPr>
        <w:t>t</w:t>
      </w:r>
      <w:r w:rsidR="00D6687F" w:rsidRPr="00641C4E">
        <w:rPr>
          <w:rFonts w:cs="Arial"/>
          <w:color w:val="000000"/>
          <w:sz w:val="18"/>
          <w:szCs w:val="21"/>
        </w:rPr>
        <w:t>.</w:t>
      </w:r>
    </w:p>
    <w:p w14:paraId="5E8EC86F" w14:textId="3597B2A9" w:rsidR="00D6687F" w:rsidRDefault="00D6687F" w:rsidP="00097492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Pro </w:t>
      </w:r>
      <w:r w:rsidRPr="00A46A62">
        <w:rPr>
          <w:rFonts w:cs="Arial"/>
          <w:color w:val="040000"/>
          <w:sz w:val="18"/>
          <w:szCs w:val="21"/>
        </w:rPr>
        <w:t>případ výpovědi</w:t>
      </w:r>
      <w:r w:rsidRPr="00A46A62">
        <w:rPr>
          <w:rFonts w:cs="Arial"/>
          <w:color w:val="17110B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ať</w:t>
      </w:r>
      <w:r w:rsidR="00214173">
        <w:rPr>
          <w:rFonts w:cs="Arial"/>
          <w:color w:val="17110B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>j</w:t>
      </w:r>
      <w:r w:rsidRPr="00A46A62">
        <w:rPr>
          <w:rFonts w:cs="Arial"/>
          <w:color w:val="17110B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>ž ze st</w:t>
      </w:r>
      <w:r w:rsidRPr="00A46A62">
        <w:rPr>
          <w:rFonts w:cs="Arial"/>
          <w:color w:val="17110B"/>
          <w:sz w:val="18"/>
          <w:szCs w:val="21"/>
        </w:rPr>
        <w:t>r</w:t>
      </w:r>
      <w:r w:rsidRPr="00A46A62">
        <w:rPr>
          <w:rFonts w:cs="Arial"/>
          <w:color w:val="040000"/>
          <w:sz w:val="18"/>
          <w:szCs w:val="21"/>
        </w:rPr>
        <w:t>any pro</w:t>
      </w:r>
      <w:r w:rsidRPr="00A46A62">
        <w:rPr>
          <w:rFonts w:cs="Arial"/>
          <w:color w:val="17110B"/>
          <w:sz w:val="18"/>
          <w:szCs w:val="21"/>
        </w:rPr>
        <w:t>n</w:t>
      </w:r>
      <w:r w:rsidRPr="00A46A62">
        <w:rPr>
          <w:rFonts w:cs="Arial"/>
          <w:color w:val="040000"/>
          <w:sz w:val="18"/>
          <w:szCs w:val="21"/>
        </w:rPr>
        <w:t>a</w:t>
      </w:r>
      <w:r w:rsidRPr="00A46A62">
        <w:rPr>
          <w:rFonts w:cs="Arial"/>
          <w:color w:val="17110B"/>
          <w:sz w:val="18"/>
          <w:szCs w:val="21"/>
        </w:rPr>
        <w:t>jí</w:t>
      </w:r>
      <w:r w:rsidRPr="00A46A62">
        <w:rPr>
          <w:rFonts w:cs="Arial"/>
          <w:color w:val="040000"/>
          <w:sz w:val="18"/>
          <w:szCs w:val="21"/>
        </w:rPr>
        <w:t>ma</w:t>
      </w:r>
      <w:r w:rsidRPr="00A46A62">
        <w:rPr>
          <w:rFonts w:cs="Arial"/>
          <w:color w:val="17110B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>e</w:t>
      </w:r>
      <w:r w:rsidRPr="00A46A62">
        <w:rPr>
          <w:rFonts w:cs="Arial"/>
          <w:color w:val="2C2722"/>
          <w:sz w:val="18"/>
          <w:szCs w:val="21"/>
        </w:rPr>
        <w:t>le č</w:t>
      </w:r>
      <w:r w:rsidRPr="00A46A62">
        <w:rPr>
          <w:rFonts w:cs="Arial"/>
          <w:color w:val="040000"/>
          <w:sz w:val="18"/>
          <w:szCs w:val="21"/>
        </w:rPr>
        <w:t xml:space="preserve">i </w:t>
      </w:r>
      <w:r w:rsidR="00115E43" w:rsidRPr="00A46A62">
        <w:rPr>
          <w:rFonts w:cs="Arial"/>
          <w:color w:val="040000"/>
          <w:sz w:val="18"/>
          <w:szCs w:val="21"/>
        </w:rPr>
        <w:t>pod</w:t>
      </w:r>
      <w:r w:rsidRPr="00A46A62">
        <w:rPr>
          <w:rFonts w:cs="Arial"/>
          <w:color w:val="040000"/>
          <w:sz w:val="18"/>
          <w:szCs w:val="21"/>
        </w:rPr>
        <w:t xml:space="preserve">nájemce, se sjednává </w:t>
      </w:r>
      <w:r w:rsidR="0074578A" w:rsidRPr="00A46A62">
        <w:rPr>
          <w:rFonts w:cs="Arial"/>
          <w:color w:val="040000"/>
          <w:sz w:val="18"/>
          <w:szCs w:val="21"/>
        </w:rPr>
        <w:t>dvouměsíční</w:t>
      </w:r>
      <w:r w:rsidRPr="00A46A62">
        <w:rPr>
          <w:rFonts w:cs="Arial"/>
          <w:color w:val="040000"/>
          <w:sz w:val="18"/>
          <w:szCs w:val="21"/>
        </w:rPr>
        <w:t xml:space="preserve"> výpovědní doba, jejíž běh počíná prvého dne měs</w:t>
      </w:r>
      <w:r w:rsidRPr="00A46A62">
        <w:rPr>
          <w:rFonts w:cs="Arial"/>
          <w:color w:val="17110B"/>
          <w:sz w:val="18"/>
          <w:szCs w:val="21"/>
        </w:rPr>
        <w:t>í</w:t>
      </w:r>
      <w:r w:rsidRPr="00A46A62">
        <w:rPr>
          <w:rFonts w:cs="Arial"/>
          <w:color w:val="040000"/>
          <w:sz w:val="18"/>
          <w:szCs w:val="21"/>
        </w:rPr>
        <w:t>ce následujícího po měsíci, ve kterém byla výpověď</w:t>
      </w:r>
      <w:r w:rsidR="000E6489">
        <w:rPr>
          <w:rFonts w:cs="Arial"/>
          <w:color w:val="04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>doručena</w:t>
      </w:r>
      <w:r w:rsidRPr="00A46A62">
        <w:rPr>
          <w:rFonts w:cs="Arial"/>
          <w:color w:val="17110B"/>
          <w:sz w:val="18"/>
          <w:szCs w:val="21"/>
        </w:rPr>
        <w:t>.</w:t>
      </w:r>
      <w:r w:rsidR="00097492" w:rsidRPr="00A46A62">
        <w:rPr>
          <w:rFonts w:cs="Arial"/>
          <w:color w:val="17110B"/>
          <w:sz w:val="18"/>
          <w:szCs w:val="21"/>
        </w:rPr>
        <w:t xml:space="preserve"> Pronajímatel má právo vypovědět nájem bez výpovědní </w:t>
      </w:r>
      <w:r w:rsidR="00097492" w:rsidRPr="00A46A62">
        <w:rPr>
          <w:rFonts w:cs="Arial"/>
          <w:color w:val="040000"/>
          <w:sz w:val="18"/>
          <w:szCs w:val="21"/>
        </w:rPr>
        <w:t>lhůty</w:t>
      </w:r>
      <w:r w:rsidR="00097492" w:rsidRPr="00A46A62">
        <w:rPr>
          <w:rFonts w:cs="Arial"/>
          <w:color w:val="17110B"/>
          <w:sz w:val="18"/>
          <w:szCs w:val="21"/>
        </w:rPr>
        <w:t xml:space="preserve"> a požadovat, aby mu </w:t>
      </w:r>
      <w:r w:rsidR="00362C31" w:rsidRPr="00A46A62">
        <w:rPr>
          <w:rFonts w:cs="Arial"/>
          <w:color w:val="17110B"/>
          <w:sz w:val="18"/>
          <w:szCs w:val="21"/>
        </w:rPr>
        <w:t>pod</w:t>
      </w:r>
      <w:r w:rsidR="00097492" w:rsidRPr="00A46A62">
        <w:rPr>
          <w:rFonts w:cs="Arial"/>
          <w:color w:val="17110B"/>
          <w:sz w:val="18"/>
          <w:szCs w:val="21"/>
        </w:rPr>
        <w:t xml:space="preserve">nájemce </w:t>
      </w:r>
      <w:r w:rsidR="0007182E" w:rsidRPr="00A46A62">
        <w:rPr>
          <w:rFonts w:cs="Arial"/>
          <w:color w:val="17110B"/>
          <w:sz w:val="18"/>
          <w:szCs w:val="21"/>
        </w:rPr>
        <w:t>nemovitost</w:t>
      </w:r>
      <w:r w:rsidR="00097492" w:rsidRPr="00A46A62">
        <w:rPr>
          <w:rFonts w:cs="Arial"/>
          <w:color w:val="17110B"/>
          <w:sz w:val="18"/>
          <w:szCs w:val="21"/>
        </w:rPr>
        <w:t xml:space="preserve"> odevzdal bez zbytečného odkladu, v případě, že </w:t>
      </w:r>
      <w:r w:rsidR="00362C31" w:rsidRPr="00A46A62">
        <w:rPr>
          <w:rFonts w:cs="Arial"/>
          <w:color w:val="17110B"/>
          <w:sz w:val="18"/>
          <w:szCs w:val="21"/>
        </w:rPr>
        <w:t>pod</w:t>
      </w:r>
      <w:r w:rsidR="00097492" w:rsidRPr="00A46A62">
        <w:rPr>
          <w:rFonts w:cs="Arial"/>
          <w:color w:val="17110B"/>
          <w:sz w:val="18"/>
          <w:szCs w:val="21"/>
        </w:rPr>
        <w:t>nájemce poruší svou povinnost zvlášť závažným způsobem, a dále v případě, kdy tak stanoví občanský zákoník.</w:t>
      </w:r>
    </w:p>
    <w:p w14:paraId="17ADDD15" w14:textId="75DBEB03" w:rsidR="00194A29" w:rsidRPr="00194A29" w:rsidRDefault="00194A29" w:rsidP="00194A29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lastRenderedPageBreak/>
        <w:t>Pokud zanikne nájemní vztah mezi majitelem a pronajímatelem, zaniká i podnájemní vztah mezi pronajímatelem a podnájemcem.</w:t>
      </w:r>
    </w:p>
    <w:p w14:paraId="5568C091" w14:textId="2C2DEA1E" w:rsidR="00D6687F" w:rsidRPr="00A46A62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FF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V</w:t>
      </w:r>
      <w:r w:rsidR="00214173">
        <w:rPr>
          <w:rFonts w:cs="Arial"/>
          <w:color w:val="040000"/>
          <w:sz w:val="18"/>
          <w:szCs w:val="21"/>
        </w:rPr>
        <w:t> </w:t>
      </w:r>
      <w:r w:rsidR="0036543D" w:rsidRPr="00A46A62">
        <w:rPr>
          <w:rFonts w:cs="Arial"/>
          <w:color w:val="040000"/>
          <w:sz w:val="18"/>
          <w:szCs w:val="21"/>
        </w:rPr>
        <w:t>př</w:t>
      </w:r>
      <w:r w:rsidR="0036543D" w:rsidRPr="00A46A62">
        <w:rPr>
          <w:rFonts w:cs="Arial"/>
          <w:color w:val="17110B"/>
          <w:sz w:val="18"/>
          <w:szCs w:val="21"/>
        </w:rPr>
        <w:t>í</w:t>
      </w:r>
      <w:r w:rsidR="0036543D" w:rsidRPr="00A46A62">
        <w:rPr>
          <w:rFonts w:cs="Arial"/>
          <w:color w:val="040000"/>
          <w:sz w:val="18"/>
          <w:szCs w:val="21"/>
        </w:rPr>
        <w:t>padě</w:t>
      </w:r>
      <w:r w:rsidR="00214173">
        <w:rPr>
          <w:rFonts w:cs="Arial"/>
          <w:color w:val="040000"/>
          <w:sz w:val="18"/>
          <w:szCs w:val="21"/>
        </w:rPr>
        <w:t xml:space="preserve"> </w:t>
      </w:r>
      <w:r w:rsidR="0036543D" w:rsidRPr="00A46A62">
        <w:rPr>
          <w:rFonts w:cs="Arial"/>
          <w:color w:val="040000"/>
          <w:sz w:val="18"/>
          <w:szCs w:val="21"/>
        </w:rPr>
        <w:t>skončení</w:t>
      </w:r>
      <w:r w:rsidRPr="00A46A62">
        <w:rPr>
          <w:rFonts w:cs="Arial"/>
          <w:color w:val="040000"/>
          <w:sz w:val="18"/>
          <w:szCs w:val="21"/>
        </w:rPr>
        <w:t xml:space="preserve"> nájmu </w:t>
      </w:r>
      <w:r w:rsidRPr="00A46A62">
        <w:rPr>
          <w:rFonts w:cs="Arial"/>
          <w:color w:val="17110B"/>
          <w:sz w:val="18"/>
          <w:szCs w:val="21"/>
        </w:rPr>
        <w:t>j</w:t>
      </w:r>
      <w:r w:rsidRPr="00A46A62">
        <w:rPr>
          <w:rFonts w:cs="Arial"/>
          <w:color w:val="040000"/>
          <w:sz w:val="18"/>
          <w:szCs w:val="21"/>
        </w:rPr>
        <w:t xml:space="preserve">e </w:t>
      </w:r>
      <w:r w:rsidR="00362C31" w:rsidRPr="00A46A62">
        <w:rPr>
          <w:rFonts w:cs="Arial"/>
          <w:color w:val="040000"/>
          <w:sz w:val="18"/>
          <w:szCs w:val="21"/>
        </w:rPr>
        <w:t>pod</w:t>
      </w:r>
      <w:r w:rsidRPr="00A46A62">
        <w:rPr>
          <w:rFonts w:cs="Arial"/>
          <w:color w:val="040000"/>
          <w:sz w:val="18"/>
          <w:szCs w:val="21"/>
        </w:rPr>
        <w:t>nájemce pov</w:t>
      </w:r>
      <w:r w:rsidRPr="00A46A62">
        <w:rPr>
          <w:rFonts w:cs="Arial"/>
          <w:color w:val="17110B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 xml:space="preserve">nen </w:t>
      </w:r>
      <w:r w:rsidR="0074578A" w:rsidRPr="00A46A62">
        <w:rPr>
          <w:rFonts w:cs="Arial"/>
          <w:color w:val="040000"/>
          <w:sz w:val="18"/>
          <w:szCs w:val="21"/>
        </w:rPr>
        <w:t>nemovitost</w:t>
      </w:r>
      <w:r w:rsidRPr="00A46A62">
        <w:rPr>
          <w:rFonts w:cs="Arial"/>
          <w:color w:val="17110B"/>
          <w:sz w:val="18"/>
          <w:szCs w:val="21"/>
        </w:rPr>
        <w:t xml:space="preserve"> </w:t>
      </w:r>
      <w:r w:rsidR="00D47EE7" w:rsidRPr="00A46A62">
        <w:rPr>
          <w:rFonts w:cs="Arial"/>
          <w:color w:val="17110B"/>
          <w:sz w:val="18"/>
          <w:szCs w:val="21"/>
        </w:rPr>
        <w:t xml:space="preserve">uklidit a </w:t>
      </w:r>
      <w:r w:rsidRPr="00A46A62">
        <w:rPr>
          <w:rFonts w:cs="Arial"/>
          <w:color w:val="17110B"/>
          <w:sz w:val="18"/>
          <w:szCs w:val="21"/>
        </w:rPr>
        <w:t>vykl</w:t>
      </w:r>
      <w:r w:rsidRPr="00A46A62">
        <w:rPr>
          <w:rFonts w:cs="Arial"/>
          <w:color w:val="040000"/>
          <w:sz w:val="18"/>
          <w:szCs w:val="21"/>
        </w:rPr>
        <w:t>idit</w:t>
      </w:r>
      <w:r w:rsidRPr="00A46A62">
        <w:rPr>
          <w:rFonts w:cs="Arial"/>
          <w:color w:val="2C2722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vybílit</w:t>
      </w:r>
      <w:r w:rsidRPr="00A46A62">
        <w:rPr>
          <w:rFonts w:cs="Arial"/>
          <w:color w:val="17110B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odstra</w:t>
      </w:r>
      <w:r w:rsidRPr="00A46A62">
        <w:rPr>
          <w:rFonts w:cs="Arial"/>
          <w:color w:val="17110B"/>
          <w:sz w:val="18"/>
          <w:szCs w:val="21"/>
        </w:rPr>
        <w:t>n</w:t>
      </w:r>
      <w:r w:rsidRPr="00A46A62">
        <w:rPr>
          <w:rFonts w:cs="Arial"/>
          <w:color w:val="040000"/>
          <w:sz w:val="18"/>
          <w:szCs w:val="21"/>
        </w:rPr>
        <w:t>it závady a předat j</w:t>
      </w:r>
      <w:r w:rsidR="00661F88" w:rsidRPr="00A46A62">
        <w:rPr>
          <w:rFonts w:cs="Arial"/>
          <w:color w:val="040000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 xml:space="preserve"> p</w:t>
      </w:r>
      <w:r w:rsidRPr="00A46A62">
        <w:rPr>
          <w:rFonts w:cs="Arial"/>
          <w:color w:val="17110B"/>
          <w:sz w:val="18"/>
          <w:szCs w:val="21"/>
        </w:rPr>
        <w:t>r</w:t>
      </w:r>
      <w:r w:rsidRPr="00A46A62">
        <w:rPr>
          <w:rFonts w:cs="Arial"/>
          <w:color w:val="040000"/>
          <w:sz w:val="18"/>
          <w:szCs w:val="21"/>
        </w:rPr>
        <w:t>onajímateli. Př</w:t>
      </w:r>
      <w:r w:rsidRPr="00A46A62">
        <w:rPr>
          <w:rFonts w:cs="Arial"/>
          <w:color w:val="17110B"/>
          <w:sz w:val="18"/>
          <w:szCs w:val="21"/>
        </w:rPr>
        <w:t xml:space="preserve">i </w:t>
      </w:r>
      <w:r w:rsidRPr="00A46A62">
        <w:rPr>
          <w:rFonts w:cs="Arial"/>
          <w:color w:val="040000"/>
          <w:sz w:val="18"/>
          <w:szCs w:val="21"/>
        </w:rPr>
        <w:t>prodlen</w:t>
      </w:r>
      <w:r w:rsidRPr="00A46A62">
        <w:rPr>
          <w:rFonts w:cs="Arial"/>
          <w:color w:val="17110B"/>
          <w:sz w:val="18"/>
          <w:szCs w:val="21"/>
        </w:rPr>
        <w:t xml:space="preserve">í </w:t>
      </w:r>
      <w:r w:rsidRPr="00A46A62">
        <w:rPr>
          <w:rFonts w:cs="Arial"/>
          <w:color w:val="040000"/>
          <w:sz w:val="18"/>
          <w:szCs w:val="21"/>
        </w:rPr>
        <w:t>se sp</w:t>
      </w:r>
      <w:r w:rsidRPr="00A46A62">
        <w:rPr>
          <w:rFonts w:cs="Arial"/>
          <w:color w:val="17110B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 xml:space="preserve">něním </w:t>
      </w:r>
      <w:r w:rsidRPr="00A46A62">
        <w:rPr>
          <w:rFonts w:cs="Arial"/>
          <w:color w:val="17110B"/>
          <w:sz w:val="18"/>
          <w:szCs w:val="21"/>
        </w:rPr>
        <w:t>této povinnosti</w:t>
      </w:r>
      <w:r w:rsidRPr="00A46A62">
        <w:rPr>
          <w:rFonts w:cs="Arial"/>
          <w:color w:val="040000"/>
          <w:sz w:val="18"/>
          <w:szCs w:val="21"/>
        </w:rPr>
        <w:t xml:space="preserve"> dává </w:t>
      </w:r>
      <w:r w:rsidR="008C4B3E" w:rsidRPr="00A46A62">
        <w:rPr>
          <w:rFonts w:cs="Arial"/>
          <w:color w:val="040000"/>
          <w:sz w:val="18"/>
          <w:szCs w:val="21"/>
        </w:rPr>
        <w:t>pod</w:t>
      </w:r>
      <w:r w:rsidRPr="00A46A62">
        <w:rPr>
          <w:rFonts w:cs="Arial"/>
          <w:color w:val="040000"/>
          <w:sz w:val="18"/>
          <w:szCs w:val="21"/>
        </w:rPr>
        <w:t xml:space="preserve">nájemce </w:t>
      </w:r>
      <w:r w:rsidR="0036543D" w:rsidRPr="00A46A62">
        <w:rPr>
          <w:rFonts w:cs="Arial"/>
          <w:color w:val="040000"/>
          <w:sz w:val="18"/>
          <w:szCs w:val="21"/>
        </w:rPr>
        <w:t>pronajímateli</w:t>
      </w:r>
      <w:r w:rsidRPr="00A46A62">
        <w:rPr>
          <w:rFonts w:cs="Arial"/>
          <w:color w:val="040000"/>
          <w:sz w:val="18"/>
          <w:szCs w:val="21"/>
        </w:rPr>
        <w:t xml:space="preserve"> výs</w:t>
      </w:r>
      <w:r w:rsidRPr="00A46A62">
        <w:rPr>
          <w:rFonts w:cs="Arial"/>
          <w:color w:val="17110B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17110B"/>
          <w:sz w:val="18"/>
          <w:szCs w:val="21"/>
        </w:rPr>
        <w:t xml:space="preserve">vný </w:t>
      </w:r>
      <w:r w:rsidRPr="00A46A62">
        <w:rPr>
          <w:rFonts w:cs="Arial"/>
          <w:color w:val="040000"/>
          <w:sz w:val="18"/>
          <w:szCs w:val="21"/>
        </w:rPr>
        <w:t>souh</w:t>
      </w:r>
      <w:r w:rsidRPr="00A46A62">
        <w:rPr>
          <w:rFonts w:cs="Arial"/>
          <w:color w:val="17110B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 xml:space="preserve">as </w:t>
      </w:r>
      <w:r w:rsidRPr="00A46A62">
        <w:rPr>
          <w:rFonts w:cs="Arial"/>
          <w:color w:val="17110B"/>
          <w:sz w:val="18"/>
          <w:szCs w:val="21"/>
        </w:rPr>
        <w:t>k t</w:t>
      </w:r>
      <w:r w:rsidRPr="00A46A62">
        <w:rPr>
          <w:rFonts w:cs="Arial"/>
          <w:color w:val="040000"/>
          <w:sz w:val="18"/>
          <w:szCs w:val="21"/>
        </w:rPr>
        <w:t>omu</w:t>
      </w:r>
      <w:r w:rsidRPr="00A46A62">
        <w:rPr>
          <w:rFonts w:cs="Arial"/>
          <w:color w:val="17110B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ab</w:t>
      </w:r>
      <w:r w:rsidRPr="00A46A62">
        <w:rPr>
          <w:rFonts w:cs="Arial"/>
          <w:color w:val="17110B"/>
          <w:sz w:val="18"/>
          <w:szCs w:val="21"/>
        </w:rPr>
        <w:t>y</w:t>
      </w:r>
      <w:r w:rsidR="0074578A" w:rsidRPr="00A46A62">
        <w:rPr>
          <w:rFonts w:cs="Arial"/>
        </w:rPr>
        <w:t xml:space="preserve"> </w:t>
      </w:r>
      <w:r w:rsidR="0074578A" w:rsidRPr="00A46A62">
        <w:rPr>
          <w:rFonts w:cs="Arial"/>
          <w:color w:val="17110B"/>
          <w:sz w:val="18"/>
          <w:szCs w:val="21"/>
        </w:rPr>
        <w:t xml:space="preserve">nemovitost </w:t>
      </w:r>
      <w:r w:rsidRPr="00A46A62">
        <w:rPr>
          <w:rFonts w:cs="Arial"/>
          <w:color w:val="040000"/>
          <w:sz w:val="18"/>
          <w:szCs w:val="21"/>
        </w:rPr>
        <w:t>otevře</w:t>
      </w:r>
      <w:r w:rsidRPr="00A46A62">
        <w:rPr>
          <w:rFonts w:cs="Arial"/>
          <w:color w:val="17110B"/>
          <w:sz w:val="18"/>
          <w:szCs w:val="21"/>
        </w:rPr>
        <w:t xml:space="preserve">l, </w:t>
      </w:r>
      <w:r w:rsidRPr="00A46A62">
        <w:rPr>
          <w:rFonts w:cs="Arial"/>
          <w:color w:val="040000"/>
          <w:sz w:val="18"/>
          <w:szCs w:val="21"/>
        </w:rPr>
        <w:t>nechal vykl</w:t>
      </w:r>
      <w:r w:rsidRPr="00A46A62">
        <w:rPr>
          <w:rFonts w:cs="Arial"/>
          <w:color w:val="17110B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>dit, případně</w:t>
      </w:r>
      <w:r w:rsidR="00214173">
        <w:rPr>
          <w:rFonts w:cs="Arial"/>
          <w:color w:val="04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 xml:space="preserve">věci v </w:t>
      </w:r>
      <w:r w:rsidR="00DE52A5" w:rsidRPr="00A46A62">
        <w:rPr>
          <w:rFonts w:cs="Arial"/>
          <w:color w:val="040000"/>
          <w:sz w:val="18"/>
          <w:szCs w:val="21"/>
        </w:rPr>
        <w:t>ní</w:t>
      </w:r>
      <w:r w:rsidRPr="00A46A62">
        <w:rPr>
          <w:rFonts w:cs="Arial"/>
          <w:color w:val="040000"/>
          <w:sz w:val="18"/>
          <w:szCs w:val="21"/>
        </w:rPr>
        <w:t xml:space="preserve"> nalezené uskladni</w:t>
      </w:r>
      <w:r w:rsidRPr="00A46A62">
        <w:rPr>
          <w:rFonts w:cs="Arial"/>
          <w:color w:val="17110B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 xml:space="preserve">, </w:t>
      </w:r>
      <w:r w:rsidRPr="00A46A62">
        <w:rPr>
          <w:rFonts w:cs="Arial"/>
          <w:color w:val="17110B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 xml:space="preserve">o </w:t>
      </w:r>
      <w:r w:rsidRPr="00A46A62">
        <w:rPr>
          <w:rFonts w:cs="Arial"/>
          <w:color w:val="17110B"/>
          <w:sz w:val="18"/>
          <w:szCs w:val="21"/>
        </w:rPr>
        <w:t>v</w:t>
      </w:r>
      <w:r w:rsidRPr="00A46A62">
        <w:rPr>
          <w:rFonts w:cs="Arial"/>
          <w:color w:val="040000"/>
          <w:sz w:val="18"/>
          <w:szCs w:val="21"/>
        </w:rPr>
        <w:t>še na ná</w:t>
      </w:r>
      <w:r w:rsidRPr="00A46A62">
        <w:rPr>
          <w:rFonts w:cs="Arial"/>
          <w:sz w:val="18"/>
          <w:szCs w:val="21"/>
        </w:rPr>
        <w:t xml:space="preserve">klady </w:t>
      </w:r>
      <w:r w:rsidR="008C4B3E" w:rsidRPr="00A46A62">
        <w:rPr>
          <w:rFonts w:cs="Arial"/>
          <w:sz w:val="18"/>
          <w:szCs w:val="21"/>
        </w:rPr>
        <w:t>pod</w:t>
      </w:r>
      <w:r w:rsidRPr="00A46A62">
        <w:rPr>
          <w:rFonts w:cs="Arial"/>
          <w:sz w:val="18"/>
          <w:szCs w:val="21"/>
        </w:rPr>
        <w:t>nájemce.</w:t>
      </w:r>
      <w:r w:rsidR="008B5FA6" w:rsidRPr="00A46A62">
        <w:rPr>
          <w:rFonts w:cs="Arial"/>
          <w:sz w:val="18"/>
          <w:szCs w:val="21"/>
        </w:rPr>
        <w:t xml:space="preserve"> </w:t>
      </w:r>
      <w:r w:rsidR="003C2FA6" w:rsidRPr="00A46A62">
        <w:rPr>
          <w:rFonts w:cs="Arial"/>
          <w:sz w:val="18"/>
          <w:szCs w:val="21"/>
        </w:rPr>
        <w:t>V</w:t>
      </w:r>
      <w:r w:rsidR="008B5FA6" w:rsidRPr="00A46A62">
        <w:rPr>
          <w:rFonts w:cs="Arial"/>
          <w:sz w:val="18"/>
          <w:szCs w:val="21"/>
        </w:rPr>
        <w:t> </w:t>
      </w:r>
      <w:r w:rsidR="00AC57CC" w:rsidRPr="00A46A62">
        <w:rPr>
          <w:rFonts w:cs="Arial"/>
          <w:sz w:val="18"/>
          <w:szCs w:val="21"/>
        </w:rPr>
        <w:t>případ</w:t>
      </w:r>
      <w:r w:rsidR="003C2FA6" w:rsidRPr="00A46A62">
        <w:rPr>
          <w:rFonts w:cs="Arial"/>
          <w:sz w:val="18"/>
          <w:szCs w:val="21"/>
        </w:rPr>
        <w:t>ě</w:t>
      </w:r>
      <w:r w:rsidR="00AC57CC" w:rsidRPr="00A46A62">
        <w:rPr>
          <w:rFonts w:cs="Arial"/>
          <w:sz w:val="18"/>
          <w:szCs w:val="21"/>
        </w:rPr>
        <w:t xml:space="preserve"> porušení této povinnosti </w:t>
      </w:r>
      <w:r w:rsidR="00DF4DD1" w:rsidRPr="00A46A62">
        <w:rPr>
          <w:rFonts w:cs="Arial"/>
          <w:sz w:val="18"/>
          <w:szCs w:val="21"/>
        </w:rPr>
        <w:t xml:space="preserve">je </w:t>
      </w:r>
      <w:r w:rsidR="008C4B3E" w:rsidRPr="00A46A62">
        <w:rPr>
          <w:rFonts w:cs="Arial"/>
          <w:sz w:val="18"/>
          <w:szCs w:val="21"/>
        </w:rPr>
        <w:t>pod</w:t>
      </w:r>
      <w:r w:rsidR="00DF4DD1" w:rsidRPr="00A46A62">
        <w:rPr>
          <w:rFonts w:cs="Arial"/>
          <w:sz w:val="18"/>
          <w:szCs w:val="21"/>
        </w:rPr>
        <w:t>nájemce povinen uhradit pr</w:t>
      </w:r>
      <w:r w:rsidR="00330421" w:rsidRPr="00A46A62">
        <w:rPr>
          <w:rFonts w:cs="Arial"/>
          <w:sz w:val="18"/>
          <w:szCs w:val="21"/>
        </w:rPr>
        <w:t>o</w:t>
      </w:r>
      <w:r w:rsidR="00DF4DD1" w:rsidRPr="00A46A62">
        <w:rPr>
          <w:rFonts w:cs="Arial"/>
          <w:sz w:val="18"/>
          <w:szCs w:val="21"/>
        </w:rPr>
        <w:t>najímateli smluvní pokutu</w:t>
      </w:r>
      <w:r w:rsidR="003C2FA6" w:rsidRPr="00A46A62">
        <w:rPr>
          <w:rFonts w:cs="Arial"/>
          <w:sz w:val="18"/>
          <w:szCs w:val="21"/>
        </w:rPr>
        <w:t xml:space="preserve"> dle § 2254 občanského zákoníku</w:t>
      </w:r>
      <w:r w:rsidR="00DF4DD1" w:rsidRPr="00A46A62">
        <w:rPr>
          <w:rFonts w:cs="Arial"/>
          <w:sz w:val="18"/>
          <w:szCs w:val="21"/>
        </w:rPr>
        <w:t xml:space="preserve"> </w:t>
      </w:r>
      <w:r w:rsidR="00663857" w:rsidRPr="00A46A62">
        <w:rPr>
          <w:rFonts w:cs="Arial"/>
          <w:sz w:val="18"/>
          <w:szCs w:val="21"/>
        </w:rPr>
        <w:t xml:space="preserve">až </w:t>
      </w:r>
      <w:r w:rsidR="00DF4DD1" w:rsidRPr="00A46A62">
        <w:rPr>
          <w:rFonts w:cs="Arial"/>
          <w:sz w:val="18"/>
          <w:szCs w:val="21"/>
        </w:rPr>
        <w:t xml:space="preserve">ve výši </w:t>
      </w:r>
      <w:proofErr w:type="gramStart"/>
      <w:r w:rsidR="00DF4DD1" w:rsidRPr="00A46A62">
        <w:rPr>
          <w:rFonts w:cs="Arial"/>
          <w:sz w:val="18"/>
          <w:szCs w:val="21"/>
        </w:rPr>
        <w:t>5.000,-</w:t>
      </w:r>
      <w:proofErr w:type="gramEnd"/>
      <w:r w:rsidR="00DF4DD1" w:rsidRPr="00A46A62">
        <w:rPr>
          <w:rFonts w:cs="Arial"/>
          <w:sz w:val="18"/>
          <w:szCs w:val="21"/>
        </w:rPr>
        <w:t xml:space="preserve"> Kč a účelně vynaložené náklady na uveden</w:t>
      </w:r>
      <w:r w:rsidR="002864FA" w:rsidRPr="00A46A62">
        <w:rPr>
          <w:rFonts w:cs="Arial"/>
          <w:sz w:val="18"/>
          <w:szCs w:val="21"/>
        </w:rPr>
        <w:t>í</w:t>
      </w:r>
      <w:r w:rsidR="00DF4DD1" w:rsidRPr="00A46A62">
        <w:rPr>
          <w:rFonts w:cs="Arial"/>
          <w:sz w:val="18"/>
          <w:szCs w:val="21"/>
        </w:rPr>
        <w:t xml:space="preserve"> do původního stavu.</w:t>
      </w:r>
    </w:p>
    <w:p w14:paraId="5475C324" w14:textId="77777777" w:rsidR="00D6687F" w:rsidRPr="00A46A62" w:rsidRDefault="00D6687F" w:rsidP="00D6687F">
      <w:pPr>
        <w:autoSpaceDE w:val="0"/>
        <w:spacing w:before="230" w:line="240" w:lineRule="exact"/>
        <w:ind w:right="14"/>
        <w:jc w:val="center"/>
        <w:rPr>
          <w:rFonts w:cs="Arial"/>
          <w:color w:val="17110B"/>
          <w:sz w:val="16"/>
        </w:rPr>
      </w:pPr>
      <w:r w:rsidRPr="00A46A62">
        <w:rPr>
          <w:rFonts w:cs="Arial"/>
          <w:b/>
          <w:bCs/>
          <w:color w:val="17110B"/>
          <w:sz w:val="18"/>
          <w:szCs w:val="21"/>
        </w:rPr>
        <w:t>Člá</w:t>
      </w:r>
      <w:r w:rsidRPr="00A46A62">
        <w:rPr>
          <w:rFonts w:cs="Arial"/>
          <w:b/>
          <w:bCs/>
          <w:color w:val="2C2722"/>
          <w:sz w:val="18"/>
          <w:szCs w:val="21"/>
        </w:rPr>
        <w:t>n</w:t>
      </w:r>
      <w:r w:rsidRPr="00A46A62">
        <w:rPr>
          <w:rFonts w:cs="Arial"/>
          <w:b/>
          <w:bCs/>
          <w:color w:val="040000"/>
          <w:sz w:val="18"/>
          <w:szCs w:val="21"/>
        </w:rPr>
        <w:t>e</w:t>
      </w:r>
      <w:r w:rsidRPr="00A46A62">
        <w:rPr>
          <w:rFonts w:cs="Arial"/>
          <w:b/>
          <w:bCs/>
          <w:color w:val="17110B"/>
          <w:sz w:val="18"/>
          <w:szCs w:val="21"/>
        </w:rPr>
        <w:t>k VI</w:t>
      </w:r>
      <w:r w:rsidRPr="00A46A62">
        <w:rPr>
          <w:rFonts w:cs="Arial"/>
          <w:color w:val="17110B"/>
          <w:sz w:val="16"/>
        </w:rPr>
        <w:t>.</w:t>
      </w:r>
    </w:p>
    <w:p w14:paraId="235BD742" w14:textId="77777777" w:rsidR="00D6687F" w:rsidRPr="00A46A62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A46A62">
        <w:rPr>
          <w:rFonts w:cs="Arial"/>
          <w:b/>
          <w:bCs/>
          <w:color w:val="17110B"/>
          <w:sz w:val="18"/>
          <w:szCs w:val="21"/>
        </w:rPr>
        <w:t>Doručování</w:t>
      </w:r>
    </w:p>
    <w:p w14:paraId="01FF08B9" w14:textId="30FB68AF" w:rsidR="00D6687F" w:rsidRPr="00A46A62" w:rsidRDefault="00233150" w:rsidP="00D6687F">
      <w:pPr>
        <w:numPr>
          <w:ilvl w:val="0"/>
          <w:numId w:val="7"/>
        </w:numPr>
        <w:autoSpaceDE w:val="0"/>
        <w:spacing w:before="240" w:line="254" w:lineRule="exact"/>
        <w:ind w:left="426" w:right="9" w:hanging="426"/>
        <w:rPr>
          <w:rFonts w:cs="Arial"/>
          <w:color w:val="04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Podn</w:t>
      </w:r>
      <w:r w:rsidR="00D6687F" w:rsidRPr="00A46A62">
        <w:rPr>
          <w:rFonts w:cs="Arial"/>
          <w:color w:val="040000"/>
          <w:sz w:val="18"/>
          <w:szCs w:val="21"/>
        </w:rPr>
        <w:t>ájemce je pov</w:t>
      </w:r>
      <w:r w:rsidR="00D6687F" w:rsidRPr="00A46A62">
        <w:rPr>
          <w:rFonts w:cs="Arial"/>
          <w:color w:val="17110B"/>
          <w:sz w:val="18"/>
          <w:szCs w:val="21"/>
        </w:rPr>
        <w:t>i</w:t>
      </w:r>
      <w:r w:rsidR="00D6687F" w:rsidRPr="00A46A62">
        <w:rPr>
          <w:rFonts w:cs="Arial"/>
          <w:color w:val="040000"/>
          <w:sz w:val="18"/>
          <w:szCs w:val="21"/>
        </w:rPr>
        <w:t>nen doručova</w:t>
      </w:r>
      <w:r w:rsidR="00D6687F" w:rsidRPr="00A46A62">
        <w:rPr>
          <w:rFonts w:cs="Arial"/>
          <w:color w:val="17110B"/>
          <w:sz w:val="18"/>
          <w:szCs w:val="21"/>
        </w:rPr>
        <w:t>t prona</w:t>
      </w:r>
      <w:r w:rsidR="00D6687F" w:rsidRPr="00A46A62">
        <w:rPr>
          <w:rFonts w:cs="Arial"/>
          <w:color w:val="2C2722"/>
          <w:sz w:val="18"/>
          <w:szCs w:val="21"/>
        </w:rPr>
        <w:t>j</w:t>
      </w:r>
      <w:r w:rsidR="00D6687F" w:rsidRPr="00A46A62">
        <w:rPr>
          <w:rFonts w:cs="Arial"/>
          <w:color w:val="17110B"/>
          <w:sz w:val="18"/>
          <w:szCs w:val="21"/>
        </w:rPr>
        <w:t>ím</w:t>
      </w:r>
      <w:r w:rsidR="00D6687F" w:rsidRPr="00A46A62">
        <w:rPr>
          <w:rFonts w:cs="Arial"/>
          <w:color w:val="040000"/>
          <w:sz w:val="18"/>
          <w:szCs w:val="21"/>
        </w:rPr>
        <w:t>ateli</w:t>
      </w:r>
      <w:r w:rsidR="00D6687F" w:rsidRPr="00A46A62">
        <w:rPr>
          <w:rFonts w:cs="Arial"/>
          <w:color w:val="17110B"/>
          <w:sz w:val="18"/>
          <w:szCs w:val="21"/>
        </w:rPr>
        <w:t xml:space="preserve"> p</w:t>
      </w:r>
      <w:r w:rsidR="00D6687F" w:rsidRPr="00A46A62">
        <w:rPr>
          <w:rFonts w:cs="Arial"/>
          <w:color w:val="040000"/>
          <w:sz w:val="18"/>
          <w:szCs w:val="21"/>
        </w:rPr>
        <w:t>ísemnost</w:t>
      </w:r>
      <w:r w:rsidR="00D6687F" w:rsidRPr="00A46A62">
        <w:rPr>
          <w:rFonts w:cs="Arial"/>
          <w:color w:val="17110B"/>
          <w:sz w:val="18"/>
          <w:szCs w:val="21"/>
        </w:rPr>
        <w:t xml:space="preserve">i </w:t>
      </w:r>
      <w:r w:rsidR="00D6687F" w:rsidRPr="00A46A62">
        <w:rPr>
          <w:rFonts w:cs="Arial"/>
          <w:color w:val="040000"/>
          <w:sz w:val="18"/>
          <w:szCs w:val="21"/>
        </w:rPr>
        <w:t>na adresu uvedenou v záh</w:t>
      </w:r>
      <w:r w:rsidR="00D6687F" w:rsidRPr="00A46A62">
        <w:rPr>
          <w:rFonts w:cs="Arial"/>
          <w:color w:val="17110B"/>
          <w:sz w:val="18"/>
          <w:szCs w:val="21"/>
        </w:rPr>
        <w:t>l</w:t>
      </w:r>
      <w:r w:rsidR="00D6687F" w:rsidRPr="00A46A62">
        <w:rPr>
          <w:rFonts w:cs="Arial"/>
          <w:color w:val="040000"/>
          <w:sz w:val="18"/>
          <w:szCs w:val="21"/>
        </w:rPr>
        <w:t>aví této smlouvy.</w:t>
      </w:r>
    </w:p>
    <w:p w14:paraId="629A3CB0" w14:textId="37665A7C" w:rsidR="002202CA" w:rsidRPr="00A46A62" w:rsidRDefault="00D6687F" w:rsidP="002202CA">
      <w:pPr>
        <w:numPr>
          <w:ilvl w:val="0"/>
          <w:numId w:val="7"/>
        </w:numPr>
        <w:autoSpaceDE w:val="0"/>
        <w:spacing w:before="240" w:line="254" w:lineRule="exact"/>
        <w:ind w:left="426" w:right="9" w:hanging="426"/>
        <w:rPr>
          <w:rFonts w:cs="Arial"/>
          <w:color w:val="04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Pronajímatel je povinen doruč</w:t>
      </w:r>
      <w:r w:rsidRPr="00A46A62">
        <w:rPr>
          <w:rFonts w:cs="Arial"/>
          <w:color w:val="060000"/>
          <w:sz w:val="18"/>
          <w:szCs w:val="21"/>
        </w:rPr>
        <w:t>ov</w:t>
      </w:r>
      <w:r w:rsidRPr="00A46A62">
        <w:rPr>
          <w:rFonts w:cs="Arial"/>
          <w:color w:val="040000"/>
          <w:sz w:val="18"/>
          <w:szCs w:val="21"/>
        </w:rPr>
        <w:t>a</w:t>
      </w:r>
      <w:r w:rsidRPr="00A46A62">
        <w:rPr>
          <w:rFonts w:cs="Arial"/>
          <w:color w:val="060000"/>
          <w:sz w:val="18"/>
          <w:szCs w:val="21"/>
        </w:rPr>
        <w:t xml:space="preserve">t </w:t>
      </w:r>
      <w:r w:rsidR="00674F26" w:rsidRPr="00A46A62">
        <w:rPr>
          <w:rFonts w:cs="Arial"/>
          <w:color w:val="060000"/>
          <w:sz w:val="18"/>
          <w:szCs w:val="21"/>
        </w:rPr>
        <w:t>pod</w:t>
      </w:r>
      <w:r w:rsidRPr="00A46A62">
        <w:rPr>
          <w:rFonts w:cs="Arial"/>
          <w:color w:val="060000"/>
          <w:sz w:val="18"/>
          <w:szCs w:val="21"/>
        </w:rPr>
        <w:t>n</w:t>
      </w:r>
      <w:r w:rsidRPr="00A46A62">
        <w:rPr>
          <w:rFonts w:cs="Arial"/>
          <w:color w:val="040000"/>
          <w:sz w:val="18"/>
          <w:szCs w:val="21"/>
        </w:rPr>
        <w:t>áj</w:t>
      </w:r>
      <w:r w:rsidRPr="00A46A62">
        <w:rPr>
          <w:rFonts w:cs="Arial"/>
          <w:color w:val="060000"/>
          <w:sz w:val="18"/>
          <w:szCs w:val="21"/>
        </w:rPr>
        <w:t>emc</w:t>
      </w:r>
      <w:r w:rsidRPr="00A46A62">
        <w:rPr>
          <w:rFonts w:cs="Arial"/>
          <w:color w:val="040000"/>
          <w:sz w:val="18"/>
          <w:szCs w:val="21"/>
        </w:rPr>
        <w:t xml:space="preserve">i </w:t>
      </w:r>
      <w:r w:rsidRPr="00A46A62">
        <w:rPr>
          <w:rFonts w:cs="Arial"/>
          <w:color w:val="060000"/>
          <w:sz w:val="18"/>
          <w:szCs w:val="21"/>
        </w:rPr>
        <w:t>p</w:t>
      </w:r>
      <w:r w:rsidRPr="00A46A62">
        <w:rPr>
          <w:rFonts w:cs="Arial"/>
          <w:color w:val="040000"/>
          <w:sz w:val="18"/>
          <w:szCs w:val="21"/>
        </w:rPr>
        <w:t>í</w:t>
      </w:r>
      <w:r w:rsidRPr="00A46A62">
        <w:rPr>
          <w:rFonts w:cs="Arial"/>
          <w:color w:val="060000"/>
          <w:sz w:val="18"/>
          <w:szCs w:val="21"/>
        </w:rPr>
        <w:t>s</w:t>
      </w:r>
      <w:r w:rsidRPr="00A46A62">
        <w:rPr>
          <w:rFonts w:cs="Arial"/>
          <w:color w:val="040000"/>
          <w:sz w:val="18"/>
          <w:szCs w:val="21"/>
        </w:rPr>
        <w:t>e</w:t>
      </w:r>
      <w:r w:rsidRPr="00A46A62">
        <w:rPr>
          <w:rFonts w:cs="Arial"/>
          <w:color w:val="060000"/>
          <w:sz w:val="18"/>
          <w:szCs w:val="21"/>
        </w:rPr>
        <w:t>mnos</w:t>
      </w:r>
      <w:r w:rsidRPr="00A46A62">
        <w:rPr>
          <w:rFonts w:cs="Arial"/>
          <w:color w:val="040000"/>
          <w:sz w:val="18"/>
          <w:szCs w:val="21"/>
        </w:rPr>
        <w:t>t</w:t>
      </w:r>
      <w:r w:rsidRPr="00A46A62">
        <w:rPr>
          <w:rFonts w:cs="Arial"/>
          <w:color w:val="060000"/>
          <w:sz w:val="18"/>
          <w:szCs w:val="21"/>
        </w:rPr>
        <w:t>i na adr</w:t>
      </w:r>
      <w:r w:rsidRPr="00A46A62">
        <w:rPr>
          <w:rFonts w:cs="Arial"/>
          <w:color w:val="040000"/>
          <w:sz w:val="18"/>
          <w:szCs w:val="21"/>
        </w:rPr>
        <w:t>e</w:t>
      </w:r>
      <w:r w:rsidRPr="00A46A62">
        <w:rPr>
          <w:rFonts w:cs="Arial"/>
          <w:color w:val="060000"/>
          <w:sz w:val="18"/>
          <w:szCs w:val="21"/>
        </w:rPr>
        <w:t>su budovy</w:t>
      </w:r>
      <w:r w:rsidRPr="00A46A62">
        <w:rPr>
          <w:rFonts w:cs="Arial"/>
          <w:color w:val="040000"/>
          <w:sz w:val="18"/>
          <w:szCs w:val="21"/>
        </w:rPr>
        <w:t>, nebo na adresu bydliště uvedenou v záhlaví této smlouvy.</w:t>
      </w:r>
      <w:r w:rsidR="002202CA" w:rsidRPr="00A46A62">
        <w:rPr>
          <w:rFonts w:cs="Arial"/>
          <w:color w:val="040000"/>
          <w:sz w:val="18"/>
          <w:szCs w:val="21"/>
        </w:rPr>
        <w:t xml:space="preserve"> </w:t>
      </w:r>
    </w:p>
    <w:p w14:paraId="3B13405E" w14:textId="2A0EE742" w:rsidR="00D122BE" w:rsidRPr="00A46A62" w:rsidRDefault="00D122BE" w:rsidP="002202CA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</w:p>
    <w:p w14:paraId="4D59468F" w14:textId="1ECBDA45" w:rsidR="00D6687F" w:rsidRPr="00A46A62" w:rsidRDefault="00D6687F" w:rsidP="00D6687F">
      <w:pPr>
        <w:autoSpaceDE w:val="0"/>
        <w:spacing w:before="230" w:line="240" w:lineRule="exact"/>
        <w:ind w:right="14"/>
        <w:jc w:val="center"/>
        <w:rPr>
          <w:rFonts w:cs="Arial"/>
          <w:color w:val="17110B"/>
          <w:sz w:val="16"/>
        </w:rPr>
      </w:pPr>
      <w:r w:rsidRPr="00A46A62">
        <w:rPr>
          <w:rFonts w:cs="Arial"/>
          <w:b/>
          <w:bCs/>
          <w:color w:val="17110B"/>
          <w:sz w:val="18"/>
          <w:szCs w:val="21"/>
        </w:rPr>
        <w:t>Člá</w:t>
      </w:r>
      <w:r w:rsidRPr="00A46A62">
        <w:rPr>
          <w:rFonts w:cs="Arial"/>
          <w:b/>
          <w:bCs/>
          <w:color w:val="2C2722"/>
          <w:sz w:val="18"/>
          <w:szCs w:val="21"/>
        </w:rPr>
        <w:t>n</w:t>
      </w:r>
      <w:r w:rsidRPr="00A46A62">
        <w:rPr>
          <w:rFonts w:cs="Arial"/>
          <w:b/>
          <w:bCs/>
          <w:color w:val="040000"/>
          <w:sz w:val="18"/>
          <w:szCs w:val="21"/>
        </w:rPr>
        <w:t>e</w:t>
      </w:r>
      <w:r w:rsidRPr="00A46A62">
        <w:rPr>
          <w:rFonts w:cs="Arial"/>
          <w:b/>
          <w:bCs/>
          <w:color w:val="17110B"/>
          <w:sz w:val="18"/>
          <w:szCs w:val="21"/>
        </w:rPr>
        <w:t>k VII</w:t>
      </w:r>
      <w:r w:rsidRPr="00A46A62">
        <w:rPr>
          <w:rFonts w:cs="Arial"/>
          <w:color w:val="17110B"/>
          <w:sz w:val="16"/>
        </w:rPr>
        <w:t>.</w:t>
      </w:r>
    </w:p>
    <w:p w14:paraId="4FF77315" w14:textId="77777777" w:rsidR="00D6687F" w:rsidRPr="00A46A62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A46A62">
        <w:rPr>
          <w:rFonts w:cs="Arial"/>
          <w:b/>
          <w:bCs/>
          <w:color w:val="17110B"/>
          <w:sz w:val="18"/>
          <w:szCs w:val="21"/>
        </w:rPr>
        <w:t>Závěrečná ustanovení</w:t>
      </w:r>
    </w:p>
    <w:p w14:paraId="3AA62499" w14:textId="77777777" w:rsidR="00D6687F" w:rsidRPr="00A46A62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22201D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Tato smlouva nabýv</w:t>
      </w:r>
      <w:r w:rsidRPr="00A46A62">
        <w:rPr>
          <w:rFonts w:cs="Arial"/>
          <w:color w:val="060000"/>
          <w:sz w:val="18"/>
          <w:szCs w:val="21"/>
        </w:rPr>
        <w:t xml:space="preserve">á </w:t>
      </w:r>
      <w:r w:rsidRPr="00A46A62">
        <w:rPr>
          <w:rFonts w:cs="Arial"/>
          <w:color w:val="040000"/>
          <w:sz w:val="18"/>
          <w:szCs w:val="21"/>
        </w:rPr>
        <w:t xml:space="preserve">platnosti a </w:t>
      </w:r>
      <w:r w:rsidRPr="00A46A62">
        <w:rPr>
          <w:rFonts w:cs="Arial"/>
          <w:color w:val="060000"/>
          <w:sz w:val="18"/>
          <w:szCs w:val="21"/>
        </w:rPr>
        <w:t>úč</w:t>
      </w:r>
      <w:r w:rsidRPr="00A46A62">
        <w:rPr>
          <w:rFonts w:cs="Arial"/>
          <w:color w:val="040000"/>
          <w:sz w:val="18"/>
          <w:szCs w:val="21"/>
        </w:rPr>
        <w:t>in</w:t>
      </w:r>
      <w:r w:rsidRPr="00A46A62">
        <w:rPr>
          <w:rFonts w:cs="Arial"/>
          <w:color w:val="060000"/>
          <w:sz w:val="18"/>
          <w:szCs w:val="21"/>
        </w:rPr>
        <w:t>n</w:t>
      </w:r>
      <w:r w:rsidRPr="00A46A62">
        <w:rPr>
          <w:rFonts w:cs="Arial"/>
          <w:color w:val="040000"/>
          <w:sz w:val="18"/>
          <w:szCs w:val="21"/>
        </w:rPr>
        <w:t>osti dn</w:t>
      </w:r>
      <w:r w:rsidRPr="00A46A62">
        <w:rPr>
          <w:rFonts w:cs="Arial"/>
          <w:color w:val="060000"/>
          <w:sz w:val="18"/>
          <w:szCs w:val="21"/>
        </w:rPr>
        <w:t>em p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dp</w:t>
      </w:r>
      <w:r w:rsidRPr="00A46A62">
        <w:rPr>
          <w:rFonts w:cs="Arial"/>
          <w:color w:val="040000"/>
          <w:sz w:val="18"/>
          <w:szCs w:val="21"/>
        </w:rPr>
        <w:t>i</w:t>
      </w:r>
      <w:r w:rsidRPr="00A46A62">
        <w:rPr>
          <w:rFonts w:cs="Arial"/>
          <w:color w:val="060000"/>
          <w:sz w:val="18"/>
          <w:szCs w:val="21"/>
        </w:rPr>
        <w:t>s</w:t>
      </w:r>
      <w:r w:rsidRPr="00A46A62">
        <w:rPr>
          <w:rFonts w:cs="Arial"/>
          <w:color w:val="040000"/>
          <w:sz w:val="18"/>
          <w:szCs w:val="21"/>
        </w:rPr>
        <w:t xml:space="preserve">u </w:t>
      </w:r>
      <w:r w:rsidRPr="00A46A62">
        <w:rPr>
          <w:rFonts w:cs="Arial"/>
          <w:color w:val="060000"/>
          <w:sz w:val="18"/>
          <w:szCs w:val="21"/>
        </w:rPr>
        <w:t>sm</w:t>
      </w:r>
      <w:r w:rsidRPr="00A46A62">
        <w:rPr>
          <w:rFonts w:cs="Arial"/>
          <w:color w:val="040000"/>
          <w:sz w:val="18"/>
          <w:szCs w:val="21"/>
        </w:rPr>
        <w:t>l</w:t>
      </w:r>
      <w:r w:rsidRPr="00A46A62">
        <w:rPr>
          <w:rFonts w:cs="Arial"/>
          <w:color w:val="060000"/>
          <w:sz w:val="18"/>
          <w:szCs w:val="21"/>
        </w:rPr>
        <w:t>uvn</w:t>
      </w:r>
      <w:r w:rsidRPr="00A46A62">
        <w:rPr>
          <w:rFonts w:cs="Arial"/>
          <w:color w:val="040000"/>
          <w:sz w:val="18"/>
          <w:szCs w:val="21"/>
        </w:rPr>
        <w:t>ích s</w:t>
      </w:r>
      <w:r w:rsidRPr="00A46A62">
        <w:rPr>
          <w:rFonts w:cs="Arial"/>
          <w:color w:val="060000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>ran</w:t>
      </w:r>
      <w:r w:rsidRPr="00A46A62">
        <w:rPr>
          <w:rFonts w:cs="Arial"/>
          <w:color w:val="22201D"/>
          <w:sz w:val="18"/>
          <w:szCs w:val="21"/>
        </w:rPr>
        <w:t>.</w:t>
      </w:r>
    </w:p>
    <w:p w14:paraId="21516E49" w14:textId="2BE82E9C" w:rsidR="00D6687F" w:rsidRPr="00A46A62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Smluvní strany se dohod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>y</w:t>
      </w:r>
      <w:r w:rsidRPr="00A46A62">
        <w:rPr>
          <w:rFonts w:cs="Arial"/>
          <w:color w:val="060000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že v nálež</w:t>
      </w:r>
      <w:r w:rsidRPr="00A46A62">
        <w:rPr>
          <w:rFonts w:cs="Arial"/>
          <w:color w:val="060000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>tos</w:t>
      </w:r>
      <w:r w:rsidRPr="00A46A62">
        <w:rPr>
          <w:rFonts w:cs="Arial"/>
          <w:color w:val="060000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>ec</w:t>
      </w:r>
      <w:r w:rsidRPr="00A46A62">
        <w:rPr>
          <w:rFonts w:cs="Arial"/>
          <w:color w:val="060000"/>
          <w:sz w:val="18"/>
          <w:szCs w:val="21"/>
        </w:rPr>
        <w:t xml:space="preserve">h </w:t>
      </w:r>
      <w:r w:rsidRPr="00A46A62">
        <w:rPr>
          <w:rFonts w:cs="Arial"/>
          <w:color w:val="040000"/>
          <w:sz w:val="18"/>
          <w:szCs w:val="21"/>
        </w:rPr>
        <w:t>tou</w:t>
      </w:r>
      <w:r w:rsidRPr="00A46A62">
        <w:rPr>
          <w:rFonts w:cs="Arial"/>
          <w:color w:val="060000"/>
          <w:sz w:val="18"/>
          <w:szCs w:val="21"/>
        </w:rPr>
        <w:t xml:space="preserve">to </w:t>
      </w:r>
      <w:r w:rsidRPr="00A46A62">
        <w:rPr>
          <w:rFonts w:cs="Arial"/>
          <w:color w:val="040000"/>
          <w:sz w:val="18"/>
          <w:szCs w:val="21"/>
        </w:rPr>
        <w:t>s</w:t>
      </w:r>
      <w:r w:rsidRPr="00A46A62">
        <w:rPr>
          <w:rFonts w:cs="Arial"/>
          <w:color w:val="060000"/>
          <w:sz w:val="18"/>
          <w:szCs w:val="21"/>
        </w:rPr>
        <w:t>ml</w:t>
      </w:r>
      <w:r w:rsidRPr="00A46A62">
        <w:rPr>
          <w:rFonts w:cs="Arial"/>
          <w:color w:val="040000"/>
          <w:sz w:val="18"/>
          <w:szCs w:val="21"/>
        </w:rPr>
        <w:t>ou</w:t>
      </w:r>
      <w:r w:rsidRPr="00A46A62">
        <w:rPr>
          <w:rFonts w:cs="Arial"/>
          <w:color w:val="060000"/>
          <w:sz w:val="18"/>
          <w:szCs w:val="21"/>
        </w:rPr>
        <w:t>v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 xml:space="preserve">u </w:t>
      </w:r>
      <w:r w:rsidRPr="00A46A62">
        <w:rPr>
          <w:rFonts w:cs="Arial"/>
          <w:color w:val="040000"/>
          <w:sz w:val="18"/>
          <w:szCs w:val="21"/>
        </w:rPr>
        <w:t>přímo neu</w:t>
      </w:r>
      <w:r w:rsidRPr="00A46A62">
        <w:rPr>
          <w:rFonts w:cs="Arial"/>
          <w:color w:val="060000"/>
          <w:sz w:val="18"/>
          <w:szCs w:val="21"/>
        </w:rPr>
        <w:t>p</w:t>
      </w:r>
      <w:r w:rsidRPr="00A46A62">
        <w:rPr>
          <w:rFonts w:cs="Arial"/>
          <w:color w:val="040000"/>
          <w:sz w:val="18"/>
          <w:szCs w:val="21"/>
        </w:rPr>
        <w:t>ravených se je</w:t>
      </w:r>
      <w:r w:rsidRPr="00A46A62">
        <w:rPr>
          <w:rFonts w:cs="Arial"/>
          <w:color w:val="060000"/>
          <w:sz w:val="18"/>
          <w:szCs w:val="21"/>
        </w:rPr>
        <w:t>j</w:t>
      </w:r>
      <w:r w:rsidRPr="00A46A62">
        <w:rPr>
          <w:rFonts w:cs="Arial"/>
          <w:color w:val="040000"/>
          <w:sz w:val="18"/>
          <w:szCs w:val="21"/>
        </w:rPr>
        <w:t>ich vzájemné vztahy budou řídit přís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>ušným</w:t>
      </w:r>
      <w:r w:rsidRPr="00A46A62">
        <w:rPr>
          <w:rFonts w:cs="Arial"/>
          <w:color w:val="060000"/>
          <w:sz w:val="18"/>
          <w:szCs w:val="21"/>
        </w:rPr>
        <w:t>i usta</w:t>
      </w:r>
      <w:r w:rsidRPr="00A46A62">
        <w:rPr>
          <w:rFonts w:cs="Arial"/>
          <w:color w:val="040000"/>
          <w:sz w:val="18"/>
          <w:szCs w:val="21"/>
        </w:rPr>
        <w:t>no</w:t>
      </w:r>
      <w:r w:rsidRPr="00A46A62">
        <w:rPr>
          <w:rFonts w:cs="Arial"/>
          <w:color w:val="060000"/>
          <w:sz w:val="18"/>
          <w:szCs w:val="21"/>
        </w:rPr>
        <w:t>vením</w:t>
      </w:r>
      <w:r w:rsidRPr="00A46A62">
        <w:rPr>
          <w:rFonts w:cs="Arial"/>
          <w:color w:val="040000"/>
          <w:sz w:val="18"/>
          <w:szCs w:val="21"/>
        </w:rPr>
        <w:t xml:space="preserve">i </w:t>
      </w:r>
      <w:r w:rsidRPr="00A46A62">
        <w:rPr>
          <w:rFonts w:cs="Arial"/>
          <w:color w:val="060000"/>
          <w:sz w:val="18"/>
          <w:szCs w:val="21"/>
        </w:rPr>
        <w:t>o</w:t>
      </w:r>
      <w:r w:rsidRPr="00A46A62">
        <w:rPr>
          <w:rFonts w:cs="Arial"/>
          <w:color w:val="040000"/>
          <w:sz w:val="18"/>
          <w:szCs w:val="21"/>
        </w:rPr>
        <w:t>bč</w:t>
      </w:r>
      <w:r w:rsidRPr="00A46A62">
        <w:rPr>
          <w:rFonts w:cs="Arial"/>
          <w:color w:val="060000"/>
          <w:sz w:val="18"/>
          <w:szCs w:val="21"/>
        </w:rPr>
        <w:t>a</w:t>
      </w:r>
      <w:r w:rsidRPr="00A46A62">
        <w:rPr>
          <w:rFonts w:cs="Arial"/>
          <w:color w:val="040000"/>
          <w:sz w:val="18"/>
          <w:szCs w:val="21"/>
        </w:rPr>
        <w:t>nského záko</w:t>
      </w:r>
      <w:r w:rsidRPr="00A46A62">
        <w:rPr>
          <w:rFonts w:cs="Arial"/>
          <w:color w:val="060000"/>
          <w:sz w:val="18"/>
          <w:szCs w:val="21"/>
        </w:rPr>
        <w:t>ní</w:t>
      </w:r>
      <w:r w:rsidRPr="00A46A62">
        <w:rPr>
          <w:rFonts w:cs="Arial"/>
          <w:color w:val="040000"/>
          <w:sz w:val="18"/>
          <w:szCs w:val="21"/>
        </w:rPr>
        <w:t>k</w:t>
      </w:r>
      <w:r w:rsidRPr="00A46A62">
        <w:rPr>
          <w:rFonts w:cs="Arial"/>
          <w:color w:val="060000"/>
          <w:sz w:val="18"/>
          <w:szCs w:val="21"/>
        </w:rPr>
        <w:t>u a př</w:t>
      </w:r>
      <w:r w:rsidRPr="00A46A62">
        <w:rPr>
          <w:rFonts w:cs="Arial"/>
          <w:color w:val="040000"/>
          <w:sz w:val="18"/>
          <w:szCs w:val="21"/>
        </w:rPr>
        <w:t>ed</w:t>
      </w:r>
      <w:r w:rsidRPr="00A46A62">
        <w:rPr>
          <w:rFonts w:cs="Arial"/>
          <w:color w:val="060000"/>
          <w:sz w:val="18"/>
          <w:szCs w:val="21"/>
        </w:rPr>
        <w:t>p</w:t>
      </w:r>
      <w:r w:rsidRPr="00A46A62">
        <w:rPr>
          <w:rFonts w:cs="Arial"/>
          <w:color w:val="040000"/>
          <w:sz w:val="18"/>
          <w:szCs w:val="21"/>
        </w:rPr>
        <w:t>i</w:t>
      </w:r>
      <w:r w:rsidRPr="00A46A62">
        <w:rPr>
          <w:rFonts w:cs="Arial"/>
          <w:color w:val="060000"/>
          <w:sz w:val="18"/>
          <w:szCs w:val="21"/>
        </w:rPr>
        <w:t>sů</w:t>
      </w:r>
      <w:r w:rsidR="00A46A62">
        <w:rPr>
          <w:rFonts w:cs="Arial"/>
          <w:color w:val="06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>souvisejíc</w:t>
      </w:r>
      <w:r w:rsidRPr="00A46A62">
        <w:rPr>
          <w:rFonts w:cs="Arial"/>
          <w:color w:val="060000"/>
          <w:sz w:val="18"/>
          <w:szCs w:val="21"/>
        </w:rPr>
        <w:t>í</w:t>
      </w:r>
      <w:r w:rsidRPr="00A46A62">
        <w:rPr>
          <w:rFonts w:cs="Arial"/>
          <w:color w:val="040000"/>
          <w:sz w:val="18"/>
          <w:szCs w:val="21"/>
        </w:rPr>
        <w:t>ch</w:t>
      </w:r>
      <w:r w:rsidRPr="00A46A62">
        <w:rPr>
          <w:rFonts w:cs="Arial"/>
          <w:color w:val="060000"/>
          <w:sz w:val="18"/>
          <w:szCs w:val="21"/>
        </w:rPr>
        <w:t>.</w:t>
      </w:r>
    </w:p>
    <w:p w14:paraId="5D89BEF7" w14:textId="77777777" w:rsidR="00D6687F" w:rsidRPr="00A46A62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0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Tato smlouva se vyhotovu</w:t>
      </w:r>
      <w:r w:rsidRPr="00A46A62">
        <w:rPr>
          <w:rFonts w:cs="Arial"/>
          <w:color w:val="060000"/>
          <w:sz w:val="18"/>
          <w:szCs w:val="21"/>
        </w:rPr>
        <w:t>j</w:t>
      </w:r>
      <w:r w:rsidRPr="00A46A62">
        <w:rPr>
          <w:rFonts w:cs="Arial"/>
          <w:color w:val="040000"/>
          <w:sz w:val="18"/>
          <w:szCs w:val="21"/>
        </w:rPr>
        <w:t>e ve dvo</w:t>
      </w:r>
      <w:r w:rsidRPr="00A46A62">
        <w:rPr>
          <w:rFonts w:cs="Arial"/>
          <w:color w:val="060000"/>
          <w:sz w:val="18"/>
          <w:szCs w:val="21"/>
        </w:rPr>
        <w:t xml:space="preserve">u </w:t>
      </w:r>
      <w:r w:rsidRPr="00A46A62">
        <w:rPr>
          <w:rFonts w:cs="Arial"/>
          <w:color w:val="040000"/>
          <w:sz w:val="18"/>
          <w:szCs w:val="21"/>
        </w:rPr>
        <w:t xml:space="preserve">stejnopisech </w:t>
      </w:r>
      <w:r w:rsidRPr="00A46A62">
        <w:rPr>
          <w:rFonts w:cs="Arial"/>
          <w:color w:val="060000"/>
          <w:sz w:val="18"/>
          <w:szCs w:val="21"/>
        </w:rPr>
        <w:t>s platn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stí o</w:t>
      </w:r>
      <w:r w:rsidRPr="00A46A62">
        <w:rPr>
          <w:rFonts w:cs="Arial"/>
          <w:color w:val="040000"/>
          <w:sz w:val="18"/>
          <w:szCs w:val="21"/>
        </w:rPr>
        <w:t>r</w:t>
      </w:r>
      <w:r w:rsidRPr="00A46A62">
        <w:rPr>
          <w:rFonts w:cs="Arial"/>
          <w:color w:val="060000"/>
          <w:sz w:val="18"/>
          <w:szCs w:val="21"/>
        </w:rPr>
        <w:t>i</w:t>
      </w:r>
      <w:r w:rsidRPr="00A46A62">
        <w:rPr>
          <w:rFonts w:cs="Arial"/>
          <w:color w:val="040000"/>
          <w:sz w:val="18"/>
          <w:szCs w:val="21"/>
        </w:rPr>
        <w:t>giná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>u</w:t>
      </w:r>
      <w:r w:rsidRPr="00A46A62">
        <w:rPr>
          <w:rFonts w:cs="Arial"/>
          <w:color w:val="060000"/>
          <w:sz w:val="18"/>
          <w:szCs w:val="21"/>
        </w:rPr>
        <w:t>, p</w:t>
      </w:r>
      <w:r w:rsidRPr="00A46A62">
        <w:rPr>
          <w:rFonts w:cs="Arial"/>
          <w:color w:val="040000"/>
          <w:sz w:val="18"/>
          <w:szCs w:val="21"/>
        </w:rPr>
        <w:t>o je</w:t>
      </w:r>
      <w:r w:rsidRPr="00A46A62">
        <w:rPr>
          <w:rFonts w:cs="Arial"/>
          <w:color w:val="060000"/>
          <w:sz w:val="18"/>
          <w:szCs w:val="21"/>
        </w:rPr>
        <w:t>d</w:t>
      </w:r>
      <w:r w:rsidRPr="00A46A62">
        <w:rPr>
          <w:rFonts w:cs="Arial"/>
          <w:color w:val="040000"/>
          <w:sz w:val="18"/>
          <w:szCs w:val="21"/>
        </w:rPr>
        <w:t xml:space="preserve">nom </w:t>
      </w:r>
      <w:r w:rsidRPr="00A46A62">
        <w:rPr>
          <w:rFonts w:cs="Arial"/>
          <w:color w:val="060000"/>
          <w:sz w:val="18"/>
          <w:szCs w:val="21"/>
        </w:rPr>
        <w:t>výt</w:t>
      </w:r>
      <w:r w:rsidRPr="00A46A62">
        <w:rPr>
          <w:rFonts w:cs="Arial"/>
          <w:color w:val="040000"/>
          <w:sz w:val="18"/>
          <w:szCs w:val="21"/>
        </w:rPr>
        <w:t>isk</w:t>
      </w:r>
      <w:r w:rsidRPr="00A46A62">
        <w:rPr>
          <w:rFonts w:cs="Arial"/>
          <w:color w:val="060000"/>
          <w:sz w:val="18"/>
          <w:szCs w:val="21"/>
        </w:rPr>
        <w:t>u pr</w:t>
      </w:r>
      <w:r w:rsidRPr="00A46A62">
        <w:rPr>
          <w:rFonts w:cs="Arial"/>
          <w:color w:val="040000"/>
          <w:sz w:val="18"/>
          <w:szCs w:val="21"/>
        </w:rPr>
        <w:t>o každou ze smluvních stran</w:t>
      </w:r>
      <w:r w:rsidRPr="00A46A62">
        <w:rPr>
          <w:rFonts w:cs="Arial"/>
          <w:color w:val="000000"/>
          <w:sz w:val="18"/>
          <w:szCs w:val="21"/>
        </w:rPr>
        <w:t>.</w:t>
      </w:r>
    </w:p>
    <w:p w14:paraId="231B2688" w14:textId="40E22287" w:rsidR="00D6687F" w:rsidRPr="00A46A62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Sm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>uvní strany se dohodly, že obsah té</w:t>
      </w:r>
      <w:r w:rsidRPr="00A46A62">
        <w:rPr>
          <w:rFonts w:cs="Arial"/>
          <w:color w:val="060000"/>
          <w:sz w:val="18"/>
          <w:szCs w:val="21"/>
        </w:rPr>
        <w:t xml:space="preserve">to </w:t>
      </w:r>
      <w:r w:rsidRPr="00A46A62">
        <w:rPr>
          <w:rFonts w:cs="Arial"/>
          <w:color w:val="040000"/>
          <w:sz w:val="18"/>
          <w:szCs w:val="21"/>
        </w:rPr>
        <w:t>s</w:t>
      </w:r>
      <w:r w:rsidRPr="00A46A62">
        <w:rPr>
          <w:rFonts w:cs="Arial"/>
          <w:color w:val="060000"/>
          <w:sz w:val="18"/>
          <w:szCs w:val="21"/>
        </w:rPr>
        <w:t>mlouvy lze měn</w:t>
      </w:r>
      <w:r w:rsidRPr="00A46A62">
        <w:rPr>
          <w:rFonts w:cs="Arial"/>
          <w:color w:val="040000"/>
          <w:sz w:val="18"/>
          <w:szCs w:val="21"/>
        </w:rPr>
        <w:t>i</w:t>
      </w:r>
      <w:r w:rsidRPr="00A46A62">
        <w:rPr>
          <w:rFonts w:cs="Arial"/>
          <w:color w:val="060000"/>
          <w:sz w:val="18"/>
          <w:szCs w:val="21"/>
        </w:rPr>
        <w:t>t n</w:t>
      </w:r>
      <w:r w:rsidRPr="00A46A62">
        <w:rPr>
          <w:rFonts w:cs="Arial"/>
          <w:color w:val="040000"/>
          <w:sz w:val="18"/>
          <w:szCs w:val="21"/>
        </w:rPr>
        <w:t>eb</w:t>
      </w:r>
      <w:r w:rsidRPr="00A46A62">
        <w:rPr>
          <w:rFonts w:cs="Arial"/>
          <w:color w:val="060000"/>
          <w:sz w:val="18"/>
          <w:szCs w:val="21"/>
        </w:rPr>
        <w:t>o d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plň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v</w:t>
      </w:r>
      <w:r w:rsidRPr="00A46A62">
        <w:rPr>
          <w:rFonts w:cs="Arial"/>
          <w:color w:val="040000"/>
          <w:sz w:val="18"/>
          <w:szCs w:val="21"/>
        </w:rPr>
        <w:t>a</w:t>
      </w:r>
      <w:r w:rsidRPr="00A46A62">
        <w:rPr>
          <w:rFonts w:cs="Arial"/>
          <w:color w:val="060000"/>
          <w:sz w:val="18"/>
          <w:szCs w:val="21"/>
        </w:rPr>
        <w:t>t p</w:t>
      </w:r>
      <w:r w:rsidRPr="00A46A62">
        <w:rPr>
          <w:rFonts w:cs="Arial"/>
          <w:color w:val="040000"/>
          <w:sz w:val="18"/>
          <w:szCs w:val="21"/>
        </w:rPr>
        <w:t>ou</w:t>
      </w:r>
      <w:r w:rsidRPr="00A46A62">
        <w:rPr>
          <w:rFonts w:cs="Arial"/>
          <w:color w:val="060000"/>
          <w:sz w:val="18"/>
          <w:szCs w:val="21"/>
        </w:rPr>
        <w:t>z</w:t>
      </w:r>
      <w:r w:rsidRPr="00A46A62">
        <w:rPr>
          <w:rFonts w:cs="Arial"/>
          <w:color w:val="040000"/>
          <w:sz w:val="18"/>
          <w:szCs w:val="21"/>
        </w:rPr>
        <w:t>e na zákla</w:t>
      </w:r>
      <w:r w:rsidRPr="00A46A62">
        <w:rPr>
          <w:rFonts w:cs="Arial"/>
          <w:color w:val="060000"/>
          <w:sz w:val="18"/>
          <w:szCs w:val="21"/>
        </w:rPr>
        <w:t>dě</w:t>
      </w:r>
      <w:r w:rsidR="00A46A62">
        <w:rPr>
          <w:rFonts w:cs="Arial"/>
          <w:color w:val="04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 xml:space="preserve">písemných </w:t>
      </w:r>
      <w:r w:rsidR="004C3E6D" w:rsidRPr="00A46A62">
        <w:rPr>
          <w:rFonts w:cs="Arial"/>
          <w:color w:val="040000"/>
          <w:sz w:val="18"/>
          <w:szCs w:val="21"/>
        </w:rPr>
        <w:t>v</w:t>
      </w:r>
      <w:r w:rsidRPr="00A46A62">
        <w:rPr>
          <w:rFonts w:cs="Arial"/>
          <w:color w:val="040000"/>
          <w:sz w:val="18"/>
          <w:szCs w:val="21"/>
        </w:rPr>
        <w:t>zájemně</w:t>
      </w:r>
      <w:r w:rsidR="00A46A62">
        <w:rPr>
          <w:rFonts w:cs="Arial"/>
          <w:color w:val="04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>odsouh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 xml:space="preserve">asených </w:t>
      </w:r>
      <w:r w:rsidRPr="00A46A62">
        <w:rPr>
          <w:rFonts w:cs="Arial"/>
          <w:color w:val="060000"/>
          <w:sz w:val="18"/>
          <w:szCs w:val="21"/>
        </w:rPr>
        <w:t>v</w:t>
      </w:r>
      <w:r w:rsidRPr="00A46A62">
        <w:rPr>
          <w:rFonts w:cs="Arial"/>
          <w:color w:val="040000"/>
          <w:sz w:val="18"/>
          <w:szCs w:val="21"/>
        </w:rPr>
        <w:t>zestu</w:t>
      </w:r>
      <w:r w:rsidRPr="00A46A62">
        <w:rPr>
          <w:rFonts w:cs="Arial"/>
          <w:color w:val="060000"/>
          <w:sz w:val="18"/>
          <w:szCs w:val="21"/>
        </w:rPr>
        <w:t>pně číslovaných dodatků. Smluvní strany vylučují pro účely této smlouvy uzavření smlouvy či uzavření dodatku k této smlouvě v důsledku přijetí nabídky jedné smluvní strany druhou smluvní stranou s jakýmikoliv (i nepodstatnými) odchylkami či dodatky.</w:t>
      </w:r>
      <w:r w:rsidR="00B47B2B" w:rsidRPr="00A46A62">
        <w:rPr>
          <w:rFonts w:cs="Arial"/>
          <w:color w:val="060000"/>
          <w:sz w:val="18"/>
          <w:szCs w:val="21"/>
        </w:rPr>
        <w:t xml:space="preserve"> Výjimku z tohoto ustanovení tvoří jednostranné prodloužení </w:t>
      </w:r>
      <w:r w:rsidR="00391722">
        <w:rPr>
          <w:rFonts w:cs="Arial"/>
          <w:color w:val="060000"/>
          <w:sz w:val="18"/>
          <w:szCs w:val="21"/>
        </w:rPr>
        <w:t>pod</w:t>
      </w:r>
      <w:r w:rsidR="00B47B2B" w:rsidRPr="00A46A62">
        <w:rPr>
          <w:rFonts w:cs="Arial"/>
          <w:color w:val="060000"/>
          <w:sz w:val="18"/>
          <w:szCs w:val="21"/>
        </w:rPr>
        <w:t xml:space="preserve">nájemní smlouvy pronajímatelem. Pronajímatel je oprávněn jednostranným prohlášením prodloužit dobu trvání </w:t>
      </w:r>
      <w:r w:rsidR="00391722">
        <w:rPr>
          <w:rFonts w:cs="Arial"/>
          <w:color w:val="060000"/>
          <w:sz w:val="18"/>
          <w:szCs w:val="21"/>
        </w:rPr>
        <w:t>pod</w:t>
      </w:r>
      <w:r w:rsidR="00B47B2B" w:rsidRPr="00A46A62">
        <w:rPr>
          <w:rFonts w:cs="Arial"/>
          <w:color w:val="060000"/>
          <w:sz w:val="18"/>
          <w:szCs w:val="21"/>
        </w:rPr>
        <w:t>nájemní smlouvy. Prodloužit nájemní smlouvu jednostranným prohlášením pronajímatele je možné i opakovaně.</w:t>
      </w:r>
    </w:p>
    <w:p w14:paraId="7A3E3FB5" w14:textId="5F083D1B" w:rsidR="00772F8F" w:rsidRPr="00A46A62" w:rsidRDefault="00C66640" w:rsidP="00772F8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60000"/>
          <w:sz w:val="18"/>
          <w:szCs w:val="21"/>
        </w:rPr>
        <w:t>Podn</w:t>
      </w:r>
      <w:r w:rsidR="00772F8F" w:rsidRPr="00A46A62">
        <w:rPr>
          <w:rFonts w:cs="Arial"/>
          <w:color w:val="060000"/>
          <w:sz w:val="18"/>
          <w:szCs w:val="21"/>
        </w:rPr>
        <w:t xml:space="preserve">ájemce svým podpisem dále stvrzuje, že spolu s touto smlouvou převzal i kompletní energetický průkaz budovy, v níž se </w:t>
      </w:r>
      <w:r w:rsidR="00D56FBB" w:rsidRPr="00A46A62">
        <w:rPr>
          <w:rFonts w:cs="Arial"/>
          <w:color w:val="060000"/>
          <w:sz w:val="18"/>
          <w:szCs w:val="21"/>
        </w:rPr>
        <w:t>nemovitost</w:t>
      </w:r>
      <w:r w:rsidR="00772F8F" w:rsidRPr="00A46A62">
        <w:rPr>
          <w:rFonts w:cs="Arial"/>
          <w:color w:val="060000"/>
          <w:sz w:val="18"/>
          <w:szCs w:val="21"/>
        </w:rPr>
        <w:t xml:space="preserve"> nachází.</w:t>
      </w:r>
    </w:p>
    <w:p w14:paraId="42B1DAD5" w14:textId="77777777" w:rsidR="00D6687F" w:rsidRPr="00A46A62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60000"/>
          <w:sz w:val="18"/>
          <w:szCs w:val="21"/>
        </w:rPr>
        <w:t>Přílohou této smlouvy jsou i následující dokumenty, které tvoří její nedílnou součást:</w:t>
      </w:r>
    </w:p>
    <w:p w14:paraId="500523E1" w14:textId="77777777" w:rsidR="00180CCA" w:rsidRPr="00A46A62" w:rsidRDefault="00D6687F" w:rsidP="00180CCA">
      <w:pPr>
        <w:tabs>
          <w:tab w:val="left" w:pos="1701"/>
        </w:tabs>
        <w:autoSpaceDE w:val="0"/>
        <w:spacing w:before="240" w:line="254" w:lineRule="exact"/>
        <w:ind w:left="426" w:right="9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60000"/>
          <w:sz w:val="18"/>
          <w:szCs w:val="21"/>
        </w:rPr>
        <w:t>Příloha č. 1:</w:t>
      </w:r>
      <w:r w:rsidRPr="00A46A62">
        <w:rPr>
          <w:rFonts w:cs="Arial"/>
          <w:color w:val="060000"/>
          <w:sz w:val="18"/>
          <w:szCs w:val="21"/>
        </w:rPr>
        <w:tab/>
        <w:t>Předávací protokol</w:t>
      </w:r>
    </w:p>
    <w:p w14:paraId="3F55937A" w14:textId="605503EB" w:rsidR="008F134A" w:rsidRPr="003A3B60" w:rsidRDefault="00D6687F" w:rsidP="008F134A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A46A62">
        <w:rPr>
          <w:rFonts w:cs="Arial"/>
          <w:color w:val="040000"/>
          <w:sz w:val="18"/>
          <w:szCs w:val="21"/>
        </w:rPr>
        <w:t>Smluvní strany prohlašují</w:t>
      </w:r>
      <w:r w:rsidRPr="00A46A62">
        <w:rPr>
          <w:rFonts w:cs="Arial"/>
          <w:color w:val="060000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 xml:space="preserve">že </w:t>
      </w:r>
      <w:r w:rsidRPr="00A46A62">
        <w:rPr>
          <w:rFonts w:cs="Arial"/>
          <w:color w:val="060000"/>
          <w:sz w:val="18"/>
          <w:szCs w:val="21"/>
        </w:rPr>
        <w:t>př</w:t>
      </w:r>
      <w:r w:rsidRPr="00A46A62">
        <w:rPr>
          <w:rFonts w:cs="Arial"/>
          <w:color w:val="040000"/>
          <w:sz w:val="18"/>
          <w:szCs w:val="21"/>
        </w:rPr>
        <w:t>ed podpise</w:t>
      </w:r>
      <w:r w:rsidRPr="00A46A62">
        <w:rPr>
          <w:rFonts w:cs="Arial"/>
          <w:color w:val="060000"/>
          <w:sz w:val="18"/>
          <w:szCs w:val="21"/>
        </w:rPr>
        <w:t>m t</w:t>
      </w:r>
      <w:r w:rsidRPr="00A46A62">
        <w:rPr>
          <w:rFonts w:cs="Arial"/>
          <w:color w:val="040000"/>
          <w:sz w:val="18"/>
          <w:szCs w:val="21"/>
        </w:rPr>
        <w:t xml:space="preserve">uto </w:t>
      </w:r>
      <w:r w:rsidRPr="00A46A62">
        <w:rPr>
          <w:rFonts w:cs="Arial"/>
          <w:color w:val="060000"/>
          <w:sz w:val="18"/>
          <w:szCs w:val="21"/>
        </w:rPr>
        <w:t>s</w:t>
      </w:r>
      <w:r w:rsidRPr="00A46A62">
        <w:rPr>
          <w:rFonts w:cs="Arial"/>
          <w:color w:val="040000"/>
          <w:sz w:val="18"/>
          <w:szCs w:val="21"/>
        </w:rPr>
        <w:t>m</w:t>
      </w:r>
      <w:r w:rsidRPr="00A46A62">
        <w:rPr>
          <w:rFonts w:cs="Arial"/>
          <w:color w:val="060000"/>
          <w:sz w:val="18"/>
          <w:szCs w:val="21"/>
        </w:rPr>
        <w:t>lo</w:t>
      </w:r>
      <w:r w:rsidRPr="00A46A62">
        <w:rPr>
          <w:rFonts w:cs="Arial"/>
          <w:color w:val="040000"/>
          <w:sz w:val="18"/>
          <w:szCs w:val="21"/>
        </w:rPr>
        <w:t>u</w:t>
      </w:r>
      <w:r w:rsidRPr="00A46A62">
        <w:rPr>
          <w:rFonts w:cs="Arial"/>
          <w:color w:val="060000"/>
          <w:sz w:val="18"/>
          <w:szCs w:val="21"/>
        </w:rPr>
        <w:t>vu řádně</w:t>
      </w:r>
      <w:r w:rsidR="00A46A62">
        <w:rPr>
          <w:rFonts w:cs="Arial"/>
          <w:color w:val="060000"/>
          <w:sz w:val="18"/>
          <w:szCs w:val="21"/>
        </w:rPr>
        <w:t xml:space="preserve"> </w:t>
      </w:r>
      <w:r w:rsidRPr="00A46A62">
        <w:rPr>
          <w:rFonts w:cs="Arial"/>
          <w:color w:val="060000"/>
          <w:sz w:val="18"/>
          <w:szCs w:val="21"/>
        </w:rPr>
        <w:t>p</w:t>
      </w:r>
      <w:r w:rsidRPr="00A46A62">
        <w:rPr>
          <w:rFonts w:cs="Arial"/>
          <w:color w:val="040000"/>
          <w:sz w:val="18"/>
          <w:szCs w:val="21"/>
        </w:rPr>
        <w:t>r</w:t>
      </w:r>
      <w:r w:rsidRPr="00A46A62">
        <w:rPr>
          <w:rFonts w:cs="Arial"/>
          <w:color w:val="060000"/>
          <w:sz w:val="18"/>
          <w:szCs w:val="21"/>
        </w:rPr>
        <w:t>ojednaly a přeč</w:t>
      </w:r>
      <w:r w:rsidRPr="00A46A62">
        <w:rPr>
          <w:rFonts w:cs="Arial"/>
          <w:color w:val="040000"/>
          <w:sz w:val="18"/>
          <w:szCs w:val="21"/>
        </w:rPr>
        <w:t>e</w:t>
      </w:r>
      <w:r w:rsidRPr="00A46A62">
        <w:rPr>
          <w:rFonts w:cs="Arial"/>
          <w:color w:val="060000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>l</w:t>
      </w:r>
      <w:r w:rsidRPr="00A46A62">
        <w:rPr>
          <w:rFonts w:cs="Arial"/>
          <w:color w:val="060000"/>
          <w:sz w:val="18"/>
          <w:szCs w:val="21"/>
        </w:rPr>
        <w:t>y</w:t>
      </w:r>
      <w:r w:rsidRPr="00A46A62">
        <w:rPr>
          <w:rFonts w:cs="Arial"/>
          <w:color w:val="040000"/>
          <w:sz w:val="18"/>
          <w:szCs w:val="21"/>
        </w:rPr>
        <w:t>, že j</w:t>
      </w:r>
      <w:r w:rsidRPr="00A46A62">
        <w:rPr>
          <w:rFonts w:cs="Arial"/>
          <w:color w:val="060000"/>
          <w:sz w:val="18"/>
          <w:szCs w:val="21"/>
        </w:rPr>
        <w:t xml:space="preserve">e </w:t>
      </w:r>
      <w:r w:rsidRPr="00A46A62">
        <w:rPr>
          <w:rFonts w:cs="Arial"/>
          <w:color w:val="040000"/>
          <w:sz w:val="18"/>
          <w:szCs w:val="21"/>
        </w:rPr>
        <w:t>sepsána podle jejich pravé a svobo</w:t>
      </w:r>
      <w:r w:rsidRPr="00A46A62">
        <w:rPr>
          <w:rFonts w:cs="Arial"/>
          <w:color w:val="060000"/>
          <w:sz w:val="18"/>
          <w:szCs w:val="21"/>
        </w:rPr>
        <w:t>d</w:t>
      </w:r>
      <w:r w:rsidRPr="00A46A62">
        <w:rPr>
          <w:rFonts w:cs="Arial"/>
          <w:color w:val="040000"/>
          <w:sz w:val="18"/>
          <w:szCs w:val="21"/>
        </w:rPr>
        <w:t>né vů</w:t>
      </w:r>
      <w:r w:rsidRPr="00A46A62">
        <w:rPr>
          <w:rFonts w:cs="Arial"/>
          <w:color w:val="060000"/>
          <w:sz w:val="18"/>
          <w:szCs w:val="21"/>
        </w:rPr>
        <w:t>l</w:t>
      </w:r>
      <w:r w:rsidRPr="00A46A62">
        <w:rPr>
          <w:rFonts w:cs="Arial"/>
          <w:color w:val="040000"/>
          <w:sz w:val="18"/>
          <w:szCs w:val="21"/>
        </w:rPr>
        <w:t xml:space="preserve">e, </w:t>
      </w:r>
      <w:r w:rsidRPr="00A46A62">
        <w:rPr>
          <w:rFonts w:cs="Arial"/>
          <w:color w:val="060000"/>
          <w:sz w:val="18"/>
          <w:szCs w:val="21"/>
        </w:rPr>
        <w:t>urč</w:t>
      </w:r>
      <w:r w:rsidRPr="00A46A62">
        <w:rPr>
          <w:rFonts w:cs="Arial"/>
          <w:color w:val="040000"/>
          <w:sz w:val="18"/>
          <w:szCs w:val="21"/>
        </w:rPr>
        <w:t xml:space="preserve">itě, </w:t>
      </w:r>
      <w:r w:rsidRPr="00A46A62">
        <w:rPr>
          <w:rFonts w:cs="Arial"/>
          <w:color w:val="060000"/>
          <w:sz w:val="18"/>
          <w:szCs w:val="21"/>
        </w:rPr>
        <w:t>vá</w:t>
      </w:r>
      <w:r w:rsidRPr="00A46A62">
        <w:rPr>
          <w:rFonts w:cs="Arial"/>
          <w:color w:val="040000"/>
          <w:sz w:val="18"/>
          <w:szCs w:val="21"/>
        </w:rPr>
        <w:t>ž</w:t>
      </w:r>
      <w:r w:rsidRPr="00A46A62">
        <w:rPr>
          <w:rFonts w:cs="Arial"/>
          <w:color w:val="060000"/>
          <w:sz w:val="18"/>
          <w:szCs w:val="21"/>
        </w:rPr>
        <w:t>ně</w:t>
      </w:r>
      <w:r w:rsidR="00A46A62">
        <w:rPr>
          <w:rFonts w:cs="Arial"/>
          <w:color w:val="060000"/>
          <w:sz w:val="18"/>
          <w:szCs w:val="21"/>
        </w:rPr>
        <w:t xml:space="preserve"> </w:t>
      </w:r>
      <w:r w:rsidRPr="00A46A62">
        <w:rPr>
          <w:rFonts w:cs="Arial"/>
          <w:color w:val="060000"/>
          <w:sz w:val="18"/>
          <w:szCs w:val="21"/>
        </w:rPr>
        <w:t xml:space="preserve">a </w:t>
      </w:r>
      <w:r w:rsidRPr="00A46A62">
        <w:rPr>
          <w:rFonts w:cs="Arial"/>
          <w:color w:val="040000"/>
          <w:sz w:val="18"/>
          <w:szCs w:val="21"/>
        </w:rPr>
        <w:t>s</w:t>
      </w:r>
      <w:r w:rsidRPr="00A46A62">
        <w:rPr>
          <w:rFonts w:cs="Arial"/>
          <w:color w:val="060000"/>
          <w:sz w:val="18"/>
          <w:szCs w:val="21"/>
        </w:rPr>
        <w:t>r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zumitelně, nik</w:t>
      </w:r>
      <w:r w:rsidRPr="00A46A62">
        <w:rPr>
          <w:rFonts w:cs="Arial"/>
          <w:color w:val="040000"/>
          <w:sz w:val="18"/>
          <w:szCs w:val="21"/>
        </w:rPr>
        <w:t>ol</w:t>
      </w:r>
      <w:r w:rsidRPr="00A46A62">
        <w:rPr>
          <w:rFonts w:cs="Arial"/>
          <w:color w:val="060000"/>
          <w:sz w:val="18"/>
          <w:szCs w:val="21"/>
        </w:rPr>
        <w:t xml:space="preserve">i </w:t>
      </w:r>
      <w:r w:rsidRPr="00A46A62">
        <w:rPr>
          <w:rFonts w:cs="Arial"/>
          <w:color w:val="040000"/>
          <w:sz w:val="18"/>
          <w:szCs w:val="21"/>
        </w:rPr>
        <w:t>p</w:t>
      </w:r>
      <w:r w:rsidRPr="00A46A62">
        <w:rPr>
          <w:rFonts w:cs="Arial"/>
          <w:color w:val="060000"/>
          <w:sz w:val="18"/>
          <w:szCs w:val="21"/>
        </w:rPr>
        <w:t xml:space="preserve">od </w:t>
      </w:r>
      <w:r w:rsidRPr="00A46A62">
        <w:rPr>
          <w:rFonts w:cs="Arial"/>
          <w:color w:val="040000"/>
          <w:sz w:val="18"/>
          <w:szCs w:val="21"/>
        </w:rPr>
        <w:t>nátlakem</w:t>
      </w:r>
      <w:r w:rsidRPr="00A46A62">
        <w:rPr>
          <w:rFonts w:cs="Arial"/>
          <w:color w:val="060000"/>
          <w:sz w:val="18"/>
          <w:szCs w:val="21"/>
        </w:rPr>
        <w:t xml:space="preserve">, </w:t>
      </w:r>
      <w:r w:rsidRPr="00A46A62">
        <w:rPr>
          <w:rFonts w:cs="Arial"/>
          <w:color w:val="040000"/>
          <w:sz w:val="18"/>
          <w:szCs w:val="21"/>
        </w:rPr>
        <w:t>v tísni nebo za nápadně</w:t>
      </w:r>
      <w:r w:rsidR="00A46A62">
        <w:rPr>
          <w:rFonts w:cs="Arial"/>
          <w:color w:val="040000"/>
          <w:sz w:val="18"/>
          <w:szCs w:val="21"/>
        </w:rPr>
        <w:t xml:space="preserve"> </w:t>
      </w:r>
      <w:r w:rsidRPr="00A46A62">
        <w:rPr>
          <w:rFonts w:cs="Arial"/>
          <w:color w:val="040000"/>
          <w:sz w:val="18"/>
          <w:szCs w:val="21"/>
        </w:rPr>
        <w:t>nevýhodn</w:t>
      </w:r>
      <w:r w:rsidRPr="00A46A62">
        <w:rPr>
          <w:rFonts w:cs="Arial"/>
          <w:color w:val="060000"/>
          <w:sz w:val="18"/>
          <w:szCs w:val="21"/>
        </w:rPr>
        <w:t>ý</w:t>
      </w:r>
      <w:r w:rsidRPr="00A46A62">
        <w:rPr>
          <w:rFonts w:cs="Arial"/>
          <w:color w:val="040000"/>
          <w:sz w:val="18"/>
          <w:szCs w:val="21"/>
        </w:rPr>
        <w:t>c</w:t>
      </w:r>
      <w:r w:rsidRPr="00A46A62">
        <w:rPr>
          <w:rFonts w:cs="Arial"/>
          <w:color w:val="060000"/>
          <w:sz w:val="18"/>
          <w:szCs w:val="21"/>
        </w:rPr>
        <w:t xml:space="preserve">h </w:t>
      </w:r>
      <w:r w:rsidRPr="00A46A62">
        <w:rPr>
          <w:rFonts w:cs="Arial"/>
          <w:color w:val="040000"/>
          <w:sz w:val="18"/>
          <w:szCs w:val="21"/>
        </w:rPr>
        <w:t>podmí</w:t>
      </w:r>
      <w:r w:rsidRPr="00A46A62">
        <w:rPr>
          <w:rFonts w:cs="Arial"/>
          <w:color w:val="060000"/>
          <w:sz w:val="18"/>
          <w:szCs w:val="21"/>
        </w:rPr>
        <w:t>n</w:t>
      </w:r>
      <w:r w:rsidRPr="00A46A62">
        <w:rPr>
          <w:rFonts w:cs="Arial"/>
          <w:color w:val="040000"/>
          <w:sz w:val="18"/>
          <w:szCs w:val="21"/>
        </w:rPr>
        <w:t>e</w:t>
      </w:r>
      <w:r w:rsidRPr="00A46A62">
        <w:rPr>
          <w:rFonts w:cs="Arial"/>
          <w:color w:val="060000"/>
          <w:sz w:val="18"/>
          <w:szCs w:val="21"/>
        </w:rPr>
        <w:t>k a na důkaz toho př</w:t>
      </w:r>
      <w:r w:rsidRPr="00A46A62">
        <w:rPr>
          <w:rFonts w:cs="Arial"/>
          <w:color w:val="040000"/>
          <w:sz w:val="18"/>
          <w:szCs w:val="21"/>
        </w:rPr>
        <w:t>i</w:t>
      </w:r>
      <w:r w:rsidRPr="00A46A62">
        <w:rPr>
          <w:rFonts w:cs="Arial"/>
          <w:color w:val="060000"/>
          <w:sz w:val="18"/>
          <w:szCs w:val="21"/>
        </w:rPr>
        <w:t>p</w:t>
      </w:r>
      <w:r w:rsidRPr="00A46A62">
        <w:rPr>
          <w:rFonts w:cs="Arial"/>
          <w:color w:val="040000"/>
          <w:sz w:val="18"/>
          <w:szCs w:val="21"/>
        </w:rPr>
        <w:t>o</w:t>
      </w:r>
      <w:r w:rsidRPr="00A46A62">
        <w:rPr>
          <w:rFonts w:cs="Arial"/>
          <w:color w:val="060000"/>
          <w:sz w:val="18"/>
          <w:szCs w:val="21"/>
        </w:rPr>
        <w:t>juj</w:t>
      </w:r>
      <w:r w:rsidRPr="00A46A62">
        <w:rPr>
          <w:rFonts w:cs="Arial"/>
          <w:color w:val="040000"/>
          <w:sz w:val="18"/>
          <w:szCs w:val="21"/>
        </w:rPr>
        <w:t xml:space="preserve">í </w:t>
      </w:r>
      <w:r w:rsidRPr="00A46A62">
        <w:rPr>
          <w:rFonts w:cs="Arial"/>
          <w:color w:val="060000"/>
          <w:sz w:val="18"/>
          <w:szCs w:val="21"/>
        </w:rPr>
        <w:t>svo</w:t>
      </w:r>
      <w:r w:rsidRPr="00A46A62">
        <w:rPr>
          <w:rFonts w:cs="Arial"/>
          <w:color w:val="040000"/>
          <w:sz w:val="18"/>
          <w:szCs w:val="21"/>
        </w:rPr>
        <w:t>je vlas</w:t>
      </w:r>
      <w:r w:rsidRPr="00A46A62">
        <w:rPr>
          <w:rFonts w:cs="Arial"/>
          <w:color w:val="060000"/>
          <w:sz w:val="18"/>
          <w:szCs w:val="21"/>
        </w:rPr>
        <w:t>t</w:t>
      </w:r>
      <w:r w:rsidRPr="00A46A62">
        <w:rPr>
          <w:rFonts w:cs="Arial"/>
          <w:color w:val="040000"/>
          <w:sz w:val="18"/>
          <w:szCs w:val="21"/>
        </w:rPr>
        <w:t>noručn</w:t>
      </w:r>
      <w:r w:rsidRPr="00A46A62">
        <w:rPr>
          <w:rFonts w:cs="Arial"/>
          <w:color w:val="060000"/>
          <w:sz w:val="18"/>
          <w:szCs w:val="21"/>
        </w:rPr>
        <w:t xml:space="preserve">í </w:t>
      </w:r>
      <w:r w:rsidRPr="00A46A62">
        <w:rPr>
          <w:rFonts w:cs="Arial"/>
          <w:color w:val="040000"/>
          <w:sz w:val="18"/>
          <w:szCs w:val="21"/>
        </w:rPr>
        <w:t>podpisy</w:t>
      </w:r>
      <w:r w:rsidRPr="00A46A62">
        <w:rPr>
          <w:rFonts w:cs="Arial"/>
          <w:color w:val="060000"/>
          <w:sz w:val="18"/>
          <w:szCs w:val="21"/>
        </w:rPr>
        <w:t>.</w:t>
      </w:r>
    </w:p>
    <w:p w14:paraId="4E3506B3" w14:textId="77777777" w:rsidR="00D6687F" w:rsidRPr="008F134A" w:rsidRDefault="008F134A" w:rsidP="00D6687F">
      <w:pPr>
        <w:autoSpaceDE w:val="0"/>
        <w:spacing w:line="849" w:lineRule="exact"/>
        <w:ind w:left="14" w:right="20"/>
        <w:rPr>
          <w:rFonts w:cs="Arial"/>
          <w:b/>
          <w:sz w:val="18"/>
          <w:szCs w:val="21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356B299" wp14:editId="3FBA010C">
                <wp:simplePos x="0" y="0"/>
                <wp:positionH relativeFrom="column">
                  <wp:posOffset>-5715</wp:posOffset>
                </wp:positionH>
                <wp:positionV relativeFrom="paragraph">
                  <wp:posOffset>241300</wp:posOffset>
                </wp:positionV>
                <wp:extent cx="2609850" cy="200025"/>
                <wp:effectExtent l="0" t="0" r="0" b="9525"/>
                <wp:wrapTight wrapText="bothSides">
                  <wp:wrapPolygon edited="0">
                    <wp:start x="0" y="0"/>
                    <wp:lineTo x="0" y="20571"/>
                    <wp:lineTo x="21442" y="20571"/>
                    <wp:lineTo x="21442" y="0"/>
                    <wp:lineTo x="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B8935" w14:textId="055C87D4" w:rsidR="00085C39" w:rsidRDefault="00085C39" w:rsidP="0009770A">
                            <w:pPr>
                              <w:spacing w:line="240" w:lineRule="auto"/>
                            </w:pPr>
                            <w:r>
                              <w:t xml:space="preserve">V ……………………… dne </w:t>
                            </w:r>
                            <w:r w:rsidRPr="000C2FFE">
                              <w:t>……………</w:t>
                            </w:r>
                            <w:r>
                              <w:t>…</w:t>
                            </w:r>
                          </w:p>
                          <w:p w14:paraId="6E757E5A" w14:textId="4A37288D" w:rsidR="00085C39" w:rsidRDefault="00085C39" w:rsidP="008F134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56B29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45pt;margin-top:19pt;width:205.5pt;height:15.75pt;z-index:-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6llAIAAIoFAAAOAAAAZHJzL2Uyb0RvYy54bWysVM1uEzEQviPxDpbvdNOgljbqpkpbBSFV&#10;bUWLena8dmLh9Zixk93wRjwHL8bYu5uEwqWIHDbjmW/+fy4u29qyjcJgwJX8+GjEmXISKuOWJf/y&#10;NH93xlmIwlXCglMl36rAL6dv31w0fqLGsAJbKWRkxIVJ40u+itFPiiLIlapFOAKvHAk1YC0iPXFZ&#10;VCgasl7bYjwanRYNYOURpAqBuDedkE+zfa2VjPdaBxWZLTnFFvMX83eRvsX0QkyWKPzKyD4M8Q9R&#10;1MI4crozdSOiYGs0f5iqjUQIoOORhLoArY1UOQfK5nj0IpvHlfAq50LFCX5XpvD/zMq7zQMyU5V8&#10;zJkTNbXoSbURNj9/MA9WsXEqUePDhJCPnrCxvYKWWj3wAzFT5q3GOv1TTozkVOztrsBkkUlijk9H&#10;52cnJJIko/aNxifJTLHX9hjiRwU1S0TJkRqY6yo2tyF20AGSnAWwppoba/MDl4tri2wjqNlz+l2d&#10;99Z/g1nHmpKfvqc4kpaDpN+Zti5xVJ6b3l9KvUsxU3FrVcJY91lpqlvONDtPE6t27oWUysVcJMou&#10;oxNKk6vXKPb4fVSvUe7yII3sGVzcKdfGAebs86Ltw66+DiHrDk/NOcg7kbFdtP1ILKDa0kQgdGsV&#10;vJwbatutCPFBIO0RdZpuQ7ynj7ZAVYee4mwF+P1v/ISn8SYpZw3tZcnDt7VAxZn95GjwP6SxoUXO&#10;DyLwkLsYuG5dXwNNwTFdHy8zmbDRDqRGqJ/pdMySNxIJJ8lnyWXE4XEduztBx0eq2SzDaGm9iLfu&#10;0ctkPBU2jeNT+yzQ9zMbadrvYNhdMXkxuh02aTqYrSNok+c6lbarZ19yWvi8Gf1xShfl8J1R+xM6&#10;/QUAAP//AwBQSwMEFAAGAAgAAAAhAIrUoubgAAAABwEAAA8AAABkcnMvZG93bnJldi54bWxMj81O&#10;wzAQhO9IvIO1SFxQ64SfKg1xKlpBpR5AbeEB3HhJotrrKHab8PZsT3AczWjmm2IxOivO2IfWk4J0&#10;moBAqrxpqVbw9fk2yUCEqMlo6wkV/GCARXl9Vejc+IF2eN7HWnAJhVwraGLscilD1aDTYeo7JPa+&#10;fe90ZNnX0vR64HJn5X2SzKTTLfFCoztcNVgd9yenYH13HD6y923cbTZuu1ovl6l9HZW6vRlfnkFE&#10;HONfGC74jA4lMx38iUwQVsFkzkEFDxk/YvsxTVIQBwWz+RPIspD/+ctfAAAA//8DAFBLAQItABQA&#10;BgAIAAAAIQC2gziS/gAAAOEBAAATAAAAAAAAAAAAAAAAAAAAAABbQ29udGVudF9UeXBlc10ueG1s&#10;UEsBAi0AFAAGAAgAAAAhADj9If/WAAAAlAEAAAsAAAAAAAAAAAAAAAAALwEAAF9yZWxzLy5yZWxz&#10;UEsBAi0AFAAGAAgAAAAhABkwfqWUAgAAigUAAA4AAAAAAAAAAAAAAAAALgIAAGRycy9lMm9Eb2Mu&#10;eG1sUEsBAi0AFAAGAAgAAAAhAIrUoubgAAAABwEAAA8AAAAAAAAAAAAAAAAA7gQAAGRycy9kb3du&#10;cmV2LnhtbFBLBQYAAAAABAAEAPMAAAD7BQAAAAA=&#10;" fillcolor="#ffffb9" stroked="f" strokeweight=".5pt">
                <v:textbox inset="2mm,0,2mm,0">
                  <w:txbxContent>
                    <w:p w14:paraId="411B8935" w14:textId="055C87D4" w:rsidR="00085C39" w:rsidRDefault="00085C39" w:rsidP="0009770A">
                      <w:pPr>
                        <w:spacing w:line="240" w:lineRule="auto"/>
                      </w:pPr>
                      <w:r>
                        <w:t xml:space="preserve">V ……………………… dne </w:t>
                      </w:r>
                      <w:r w:rsidRPr="000C2FFE">
                        <w:t>……………</w:t>
                      </w:r>
                      <w:r>
                        <w:t>…</w:t>
                      </w:r>
                    </w:p>
                    <w:p w14:paraId="6E757E5A" w14:textId="4A37288D" w:rsidR="00085C39" w:rsidRDefault="00085C39" w:rsidP="008F134A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B6ACC56" w14:textId="77777777" w:rsidR="00D6687F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F7018BF" wp14:editId="5DC6F7CF">
                <wp:simplePos x="0" y="0"/>
                <wp:positionH relativeFrom="column">
                  <wp:posOffset>3858920</wp:posOffset>
                </wp:positionH>
                <wp:positionV relativeFrom="paragraph">
                  <wp:posOffset>273685</wp:posOffset>
                </wp:positionV>
                <wp:extent cx="196215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390" y="21192"/>
                    <wp:lineTo x="21390" y="0"/>
                    <wp:lineTo x="0" y="0"/>
                  </wp:wrapPolygon>
                </wp:wrapTight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62175" w14:textId="77777777" w:rsidR="00085C39" w:rsidRPr="00641C4E" w:rsidRDefault="00085C39" w:rsidP="008F134A">
                            <w:pPr>
                              <w:autoSpaceDE w:val="0"/>
                              <w:spacing w:line="849" w:lineRule="exact"/>
                              <w:ind w:left="14" w:right="20"/>
                              <w:jc w:val="center"/>
                              <w:rPr>
                                <w:rFonts w:cs="Arial"/>
                                <w:sz w:val="18"/>
                                <w:szCs w:val="21"/>
                              </w:rPr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..............................</w:t>
                            </w:r>
                          </w:p>
                          <w:p w14:paraId="177EDDA9" w14:textId="77777777" w:rsidR="00085C39" w:rsidRDefault="00085C39" w:rsidP="008F134A">
                            <w:pPr>
                              <w:autoSpaceDE w:val="0"/>
                              <w:spacing w:line="1" w:lineRule="exact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  <w:p w14:paraId="39989CB4" w14:textId="385822CD" w:rsidR="00085C39" w:rsidRDefault="00085C39" w:rsidP="008F134A">
                            <w:pPr>
                              <w:spacing w:line="240" w:lineRule="auto"/>
                              <w:jc w:val="center"/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 xml:space="preserve">za </w:t>
                            </w:r>
                            <w:r w:rsidR="00C66640">
                              <w:rPr>
                                <w:rFonts w:cs="Arial"/>
                                <w:sz w:val="18"/>
                                <w:szCs w:val="21"/>
                              </w:rPr>
                              <w:t>pod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018BF" id="Textové pole 8" o:spid="_x0000_s1027" type="#_x0000_t202" style="position:absolute;left:0;text-align:left;margin-left:303.85pt;margin-top:21.55pt;width:154.5pt;height:79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1GlgIAAJAFAAAOAAAAZHJzL2Uyb0RvYy54bWysVM1uEzEQviPxDpbvdJMiQht1U6WtgpCq&#10;tqJFPTteO1nh9RjbSTa8Ec/RF+Ozd5OUwqWIPXjHM9/MeH7PztvGsLXyoSZb8uHRgDNlJVW1XZT8&#10;68Ps3QlnIQpbCUNWlXyrAj+fvH1ztnFjdUxLMpXyDEZsGG9cyZcxunFRBLlUjQhH5JSFUJNvRMTV&#10;L4rKiw2sN6Y4HgxGxYZ85TxJFQK4V52QT7J9rZWMt1oHFZkpOd4W8+nzOU9nMTkT44UXblnL/hni&#10;H17RiNrC6d7UlYiCrXz9h6mmlp4C6XgkqSlI61qqHAOiGQ5eRHO/FE7lWJCc4PZpCv/PrLxZ33lW&#10;VyVHoaxoUKIH1UZaP/1kjoxiJylFGxfGQN47YGN7QS1KveMHMFPkrfZN+iMmBjmSvd0nGBaZTEqn&#10;o+PhB4gkZMPB4HSEC+wXB3XnQ/ykqGGJKLlHBXNixfo6xA66gyRvgUxdzWpj8sUv5pfGs7VAtWf4&#10;Lk5767/BjGWbko/ew3fSspT0O9PGJo7KjdP7S7F3MWYqbo1KGGO/KI3E5VCz89Syau9eSKlszFlC&#10;dBmdUBquXqPY4w+veo1yFwc0smeyca/c1JZ8jj5P2uHZ1bfdk3WHR3GexZ3I2M7b3DH7FphTtUVn&#10;eOrGKzg5q1G9axHinfCYJ1QcOyLe4tCGkHzqKc6W5H/8jZ/waHNIOdtgPksevq+EV5yZzxYD8BHT&#10;nwY6X0D459z5jmtXzSWhGYbYQk5mMmGj2ZHaU/OIFTJN3iASVsJnyec78jJ22wIrSKrpNIMwuk7E&#10;a3vvZDKdspt68qF9FN71jRvR8ze0m2AxftG/HTZpWpquIuk6N3fKb5fNPu8Y+zwe/YpKe+X5PaMO&#10;i3TyCwAA//8DAFBLAwQUAAYACAAAACEAnPbcwd4AAAAKAQAADwAAAGRycy9kb3ducmV2LnhtbEyP&#10;wU7DMAyG70i8Q2QkbixpGd1Wmk6oEickEBvc3cZrC41TNdnWvT3hBEfbn35/f7Gd7SBONPnesYZk&#10;oUAQN8703Gr42D/frUH4gGxwcEwaLuRhW15fFZgbd+Z3Ou1CK2II+xw1dCGMuZS+6ciiX7iRON4O&#10;brIY4ji10kx4juF2kKlSmbTYc/zQ4UhVR8337mg1VA9j9fmClX+9NG/LDfZfJOu91rc389MjiEBz&#10;+IPhVz+qQxmdandk48WgIVOrVUQ1LO8TEBHYJFlc1BpSlSYgy0L+r1D+AAAA//8DAFBLAQItABQA&#10;BgAIAAAAIQC2gziS/gAAAOEBAAATAAAAAAAAAAAAAAAAAAAAAABbQ29udGVudF9UeXBlc10ueG1s&#10;UEsBAi0AFAAGAAgAAAAhADj9If/WAAAAlAEAAAsAAAAAAAAAAAAAAAAALwEAAF9yZWxzLy5yZWxz&#10;UEsBAi0AFAAGAAgAAAAhAG3vLUaWAgAAkAUAAA4AAAAAAAAAAAAAAAAALgIAAGRycy9lMm9Eb2Mu&#10;eG1sUEsBAi0AFAAGAAgAAAAhAJz23MHeAAAACgEAAA8AAAAAAAAAAAAAAAAA8AQAAGRycy9kb3du&#10;cmV2LnhtbFBLBQYAAAAABAAEAPMAAAD7BQAAAAA=&#10;" fillcolor="#ffffb9" stroked="f" strokeweight=".5pt">
                <v:textbox inset="2mm,0,2mm,0">
                  <w:txbxContent>
                    <w:p w14:paraId="76B62175" w14:textId="77777777" w:rsidR="00085C39" w:rsidRPr="00641C4E" w:rsidRDefault="00085C39" w:rsidP="008F134A">
                      <w:pPr>
                        <w:autoSpaceDE w:val="0"/>
                        <w:spacing w:line="849" w:lineRule="exact"/>
                        <w:ind w:left="14" w:right="20"/>
                        <w:jc w:val="center"/>
                        <w:rPr>
                          <w:rFonts w:cs="Arial"/>
                          <w:sz w:val="18"/>
                          <w:szCs w:val="21"/>
                        </w:rPr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.........................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..............................</w:t>
                      </w:r>
                    </w:p>
                    <w:p w14:paraId="177EDDA9" w14:textId="77777777" w:rsidR="00085C39" w:rsidRDefault="00085C39" w:rsidP="008F134A">
                      <w:pPr>
                        <w:autoSpaceDE w:val="0"/>
                        <w:spacing w:line="1" w:lineRule="exact"/>
                        <w:jc w:val="center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  <w:p w14:paraId="39989CB4" w14:textId="385822CD" w:rsidR="00085C39" w:rsidRDefault="00085C39" w:rsidP="008F134A">
                      <w:pPr>
                        <w:spacing w:line="240" w:lineRule="auto"/>
                        <w:jc w:val="center"/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 xml:space="preserve">za </w:t>
                      </w:r>
                      <w:r w:rsidR="00C66640">
                        <w:rPr>
                          <w:rFonts w:cs="Arial"/>
                          <w:sz w:val="18"/>
                          <w:szCs w:val="21"/>
                        </w:rPr>
                        <w:t>pod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nájemce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F0D090B" wp14:editId="351DA0DC">
                <wp:simplePos x="0" y="0"/>
                <wp:positionH relativeFrom="column">
                  <wp:posOffset>-5715</wp:posOffset>
                </wp:positionH>
                <wp:positionV relativeFrom="paragraph">
                  <wp:posOffset>273685</wp:posOffset>
                </wp:positionV>
                <wp:extent cx="196215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390" y="21192"/>
                    <wp:lineTo x="21390" y="0"/>
                    <wp:lineTo x="0" y="0"/>
                  </wp:wrapPolygon>
                </wp:wrapTight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DA951" w14:textId="77777777" w:rsidR="00085C39" w:rsidRPr="00641C4E" w:rsidRDefault="00085C39" w:rsidP="008F134A">
                            <w:pPr>
                              <w:autoSpaceDE w:val="0"/>
                              <w:spacing w:line="849" w:lineRule="exact"/>
                              <w:ind w:left="14" w:right="20"/>
                              <w:jc w:val="center"/>
                              <w:rPr>
                                <w:rFonts w:cs="Arial"/>
                                <w:sz w:val="18"/>
                                <w:szCs w:val="21"/>
                              </w:rPr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..............................</w:t>
                            </w:r>
                          </w:p>
                          <w:p w14:paraId="45D3770D" w14:textId="77777777" w:rsidR="00085C39" w:rsidRDefault="00085C39" w:rsidP="008F134A">
                            <w:pPr>
                              <w:autoSpaceDE w:val="0"/>
                              <w:spacing w:line="1" w:lineRule="exact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  <w:p w14:paraId="15261E01" w14:textId="77777777" w:rsidR="00085C39" w:rsidRDefault="00085C39" w:rsidP="008F134A">
                            <w:pPr>
                              <w:spacing w:line="240" w:lineRule="auto"/>
                              <w:jc w:val="center"/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za pronajímatele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D090B" id="Textové pole 7" o:spid="_x0000_s1028" type="#_x0000_t202" style="position:absolute;left:0;text-align:left;margin-left:-.45pt;margin-top:21.55pt;width:154.5pt;height:79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GBmAIAAJAFAAAOAAAAZHJzL2Uyb0RvYy54bWysVM1uEzEQviPxDpbvdJMgUhJlU6WtgpCq&#10;tqJFPTteO7GwPcZ2shveiOfoizH27iahcCliD97xzDcznt/ZRWM02QkfFNiSDs8GlAjLoVJ2XdKv&#10;j8t3HykJkdmKabCipHsR6MX87ZtZ7aZiBBvQlfAEjdgwrV1JNzG6aVEEvhGGhTNwwqJQgjcs4tWv&#10;i8qzGq0bXYwGg3FRg6+cBy5CQO51K6TzbF9KweOdlEFEokuKb4v59PlcpbOYz9h07ZnbKN49g/3D&#10;KwxTFp0eTF2zyMjWqz9MGcU9BJDxjIMpQErFRY4BoxkOXkTzsGFO5FgwOcEd0hT+n1l+u7v3RFUl&#10;PafEMoMlehRNhN3zT+JAC3KeUlS7MEXkg0NsbC6hwVL3/IDMFHkjvUl/jImgHJO9PyQYLRKelCbj&#10;0fADijjKhoPBZIwXtF8c1Z0P8ZMAQxJRUo8VzIllu5sQW2gPSd4CaFUtldb54terK+3JjmG1l/hd&#10;Tjrrv8G0JXVJx+/Rd9KykPRb09omjsiN0/lLsbcxZirutUgYbb8IiYnLoWbnqWXFwT3jXNiYs4TR&#10;ZXRCSXT1GsUOf3zVa5TbOFAjewYbD8pGWfA5+jxpx2dX3/onyxaPxTmJO5GxWTW5Y0Z9C6yg2mNn&#10;eGjHKzi+VFi9GxbiPfM4T1hx3BHxDg+pAZMPHUXJBvyPv/ETHtscpZTUOJ8lDd+3zAtK9GeLA3CO&#10;058GOl+Q8KfcVc+1W3MF2AxD3EKOZzJho+5J6cE84QpZJG8oYpajz5KuevIqttsCVxAXi0UG4eg6&#10;Fm/sg+PJdMpu6snH5ol51zVuxJ6/hX6C2fRF/7bYpGlhsY0gVW7ulN82m13ecezzeHQrKu2V03tG&#10;HRfp/BcAAAD//wMAUEsDBBQABgAIAAAAIQCEVeqC3QAAAAgBAAAPAAAAZHJzL2Rvd25yZXYueG1s&#10;TI/BTsMwEETvSPyDtUjcWidpQW2IU6FInJBAtHDfxEsSiNdR7Lbp37Oc4DarGc28LXazG9SJptB7&#10;NpAuE1DEjbc9twbeD0+LDagQkS0OnsnAhQLsyuurAnPrz/xGp31slZRwyNFAF+OYax2ajhyGpR+J&#10;xfv0k8Mo59RqO+FZyt2gsyS51w57loUOR6o6ar73R2eguhurj2eswsuleV1vsf8iXR+Mub2ZHx9A&#10;RZrjXxh+8QUdSmGq/ZFtUIOBxVaCBtarFJTYq2QjojaQJVkKuiz0/wfKHwAAAP//AwBQSwECLQAU&#10;AAYACAAAACEAtoM4kv4AAADhAQAAEwAAAAAAAAAAAAAAAAAAAAAAW0NvbnRlbnRfVHlwZXNdLnht&#10;bFBLAQItABQABgAIAAAAIQA4/SH/1gAAAJQBAAALAAAAAAAAAAAAAAAAAC8BAABfcmVscy8ucmVs&#10;c1BLAQItABQABgAIAAAAIQB2WCGBmAIAAJAFAAAOAAAAAAAAAAAAAAAAAC4CAABkcnMvZTJvRG9j&#10;LnhtbFBLAQItABQABgAIAAAAIQCEVeqC3QAAAAgBAAAPAAAAAAAAAAAAAAAAAPIEAABkcnMvZG93&#10;bnJldi54bWxQSwUGAAAAAAQABADzAAAA/AUAAAAA&#10;" fillcolor="#ffffb9" stroked="f" strokeweight=".5pt">
                <v:textbox inset="2mm,0,2mm,0">
                  <w:txbxContent>
                    <w:p w14:paraId="051DA951" w14:textId="77777777" w:rsidR="00085C39" w:rsidRPr="00641C4E" w:rsidRDefault="00085C39" w:rsidP="008F134A">
                      <w:pPr>
                        <w:autoSpaceDE w:val="0"/>
                        <w:spacing w:line="849" w:lineRule="exact"/>
                        <w:ind w:left="14" w:right="20"/>
                        <w:jc w:val="center"/>
                        <w:rPr>
                          <w:rFonts w:cs="Arial"/>
                          <w:sz w:val="18"/>
                          <w:szCs w:val="21"/>
                        </w:rPr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.........................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..............................</w:t>
                      </w:r>
                    </w:p>
                    <w:p w14:paraId="45D3770D" w14:textId="77777777" w:rsidR="00085C39" w:rsidRDefault="00085C39" w:rsidP="008F134A">
                      <w:pPr>
                        <w:autoSpaceDE w:val="0"/>
                        <w:spacing w:line="1" w:lineRule="exact"/>
                        <w:jc w:val="center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  <w:p w14:paraId="15261E01" w14:textId="77777777" w:rsidR="00085C39" w:rsidRDefault="00085C39" w:rsidP="008F134A">
                      <w:pPr>
                        <w:spacing w:line="240" w:lineRule="auto"/>
                        <w:jc w:val="center"/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za pronajímatele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8984E7" w14:textId="77777777" w:rsidR="008F134A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</w:p>
    <w:p w14:paraId="496CA38C" w14:textId="77777777" w:rsidR="006B427B" w:rsidRDefault="006B427B">
      <w:pPr>
        <w:suppressAutoHyphens w:val="0"/>
        <w:spacing w:after="160" w:line="259" w:lineRule="auto"/>
        <w:sectPr w:rsidR="006B427B" w:rsidSect="00C9265D">
          <w:footerReference w:type="default" r:id="rId8"/>
          <w:pgSz w:w="11906" w:h="16838"/>
          <w:pgMar w:top="567" w:right="1416" w:bottom="1135" w:left="1134" w:header="567" w:footer="567" w:gutter="0"/>
          <w:cols w:space="708"/>
          <w:docGrid w:linePitch="360"/>
        </w:sectPr>
      </w:pPr>
    </w:p>
    <w:p w14:paraId="567F91CC" w14:textId="290DF8E7" w:rsidR="00AD25D9" w:rsidRDefault="00AD25D9" w:rsidP="00AD25D9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lastRenderedPageBreak/>
        <w:t xml:space="preserve">VZNIK </w:t>
      </w:r>
      <w:r w:rsidR="003A3B60">
        <w:rPr>
          <w:rFonts w:cs="Arial"/>
          <w:b/>
          <w:bCs/>
          <w:color w:val="241A13"/>
          <w:sz w:val="30"/>
          <w:szCs w:val="30"/>
        </w:rPr>
        <w:t>POD</w:t>
      </w:r>
      <w:r>
        <w:rPr>
          <w:rFonts w:cs="Arial"/>
          <w:b/>
          <w:bCs/>
          <w:color w:val="241A13"/>
          <w:sz w:val="30"/>
          <w:szCs w:val="30"/>
        </w:rPr>
        <w:t>NÁJMU: Předávací pr</w:t>
      </w:r>
      <w:r>
        <w:rPr>
          <w:rFonts w:cs="Arial"/>
          <w:b/>
          <w:bCs/>
          <w:color w:val="050000"/>
          <w:sz w:val="30"/>
          <w:szCs w:val="30"/>
        </w:rPr>
        <w:t>otokol – Příloha č. 1</w:t>
      </w:r>
    </w:p>
    <w:p w14:paraId="7709296E" w14:textId="7539CEB0" w:rsidR="00AD25D9" w:rsidRDefault="00AD25D9" w:rsidP="00AD25D9">
      <w:pPr>
        <w:tabs>
          <w:tab w:val="left" w:leader="underscore" w:pos="5289"/>
        </w:tabs>
        <w:autoSpaceDE w:val="0"/>
        <w:spacing w:before="288" w:after="240" w:line="249" w:lineRule="exact"/>
        <w:ind w:right="51"/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Nemovitost</w:t>
      </w:r>
      <w:r w:rsidRPr="006B427B">
        <w:rPr>
          <w:rFonts w:cs="Arial"/>
          <w:color w:val="050000"/>
          <w:szCs w:val="20"/>
        </w:rPr>
        <w:t xml:space="preserve"> </w:t>
      </w:r>
      <w:r>
        <w:rPr>
          <w:rFonts w:cs="Arial"/>
          <w:color w:val="050000"/>
          <w:szCs w:val="20"/>
        </w:rPr>
        <w:t xml:space="preserve">byla </w:t>
      </w:r>
      <w:r w:rsidR="00B24B7E">
        <w:rPr>
          <w:rFonts w:cs="Arial"/>
          <w:color w:val="050000"/>
          <w:szCs w:val="20"/>
        </w:rPr>
        <w:t>pod</w:t>
      </w:r>
      <w:r w:rsidRPr="006B427B">
        <w:rPr>
          <w:rFonts w:cs="Arial"/>
          <w:color w:val="050000"/>
          <w:szCs w:val="20"/>
        </w:rPr>
        <w:t xml:space="preserve">nájemci </w:t>
      </w:r>
      <w:r w:rsidRPr="006B427B">
        <w:rPr>
          <w:rFonts w:cs="Arial"/>
          <w:color w:val="241A13"/>
          <w:szCs w:val="20"/>
        </w:rPr>
        <w:t>př</w:t>
      </w:r>
      <w:r w:rsidRPr="006B427B">
        <w:rPr>
          <w:rFonts w:cs="Arial"/>
          <w:color w:val="050000"/>
          <w:szCs w:val="20"/>
        </w:rPr>
        <w:t>e</w:t>
      </w:r>
      <w:r w:rsidRPr="006B427B">
        <w:rPr>
          <w:rFonts w:cs="Arial"/>
          <w:color w:val="241A13"/>
          <w:szCs w:val="20"/>
        </w:rPr>
        <w:t>dán</w:t>
      </w:r>
      <w:r>
        <w:rPr>
          <w:rFonts w:cs="Arial"/>
          <w:color w:val="241A13"/>
          <w:szCs w:val="20"/>
        </w:rPr>
        <w:t>a</w:t>
      </w:r>
      <w:r w:rsidRPr="006B427B">
        <w:rPr>
          <w:rFonts w:cs="Arial"/>
          <w:color w:val="241A13"/>
          <w:szCs w:val="20"/>
        </w:rPr>
        <w:t xml:space="preserve"> do už</w:t>
      </w:r>
      <w:r w:rsidRPr="006B427B">
        <w:rPr>
          <w:rFonts w:cs="Arial"/>
          <w:color w:val="3B3129"/>
          <w:szCs w:val="20"/>
        </w:rPr>
        <w:t>ív</w:t>
      </w:r>
      <w:r w:rsidRPr="006B427B">
        <w:rPr>
          <w:rFonts w:cs="Arial"/>
          <w:color w:val="241A13"/>
          <w:szCs w:val="20"/>
        </w:rPr>
        <w:t>á</w:t>
      </w:r>
      <w:r w:rsidRPr="006B427B">
        <w:rPr>
          <w:rFonts w:cs="Arial"/>
          <w:color w:val="3B3129"/>
          <w:szCs w:val="20"/>
        </w:rPr>
        <w:t xml:space="preserve">ní </w:t>
      </w:r>
      <w:r>
        <w:rPr>
          <w:rFonts w:cs="Arial"/>
          <w:color w:val="3B3129"/>
          <w:szCs w:val="20"/>
        </w:rPr>
        <w:t xml:space="preserve">níže uvedeného </w:t>
      </w:r>
      <w:r w:rsidRPr="006B427B">
        <w:rPr>
          <w:rFonts w:cs="Arial"/>
          <w:color w:val="3B3129"/>
          <w:szCs w:val="20"/>
        </w:rPr>
        <w:t>d</w:t>
      </w:r>
      <w:r w:rsidRPr="006B427B">
        <w:rPr>
          <w:rFonts w:cs="Arial"/>
          <w:color w:val="241A13"/>
          <w:szCs w:val="20"/>
        </w:rPr>
        <w:t>n</w:t>
      </w:r>
      <w:r w:rsidRPr="006B427B">
        <w:rPr>
          <w:rFonts w:cs="Arial"/>
          <w:color w:val="050000"/>
          <w:szCs w:val="20"/>
        </w:rPr>
        <w:t>e</w:t>
      </w:r>
      <w:r>
        <w:rPr>
          <w:rFonts w:cs="Arial"/>
          <w:color w:val="050000"/>
          <w:szCs w:val="20"/>
        </w:rPr>
        <w:t>.</w:t>
      </w:r>
    </w:p>
    <w:tbl>
      <w:tblPr>
        <w:tblStyle w:val="Mkatabulky"/>
        <w:tblW w:w="0" w:type="auto"/>
        <w:tblInd w:w="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6"/>
        <w:gridCol w:w="2551"/>
        <w:gridCol w:w="2127"/>
        <w:gridCol w:w="3140"/>
      </w:tblGrid>
      <w:tr w:rsidR="00AD25D9" w14:paraId="25BEA1CB" w14:textId="77777777" w:rsidTr="00085C39">
        <w:tc>
          <w:tcPr>
            <w:tcW w:w="1976" w:type="dxa"/>
            <w:vAlign w:val="center"/>
          </w:tcPr>
          <w:p w14:paraId="35875780" w14:textId="77777777" w:rsidR="00AD25D9" w:rsidRDefault="00AD25D9" w:rsidP="00085C39">
            <w:r w:rsidRPr="006B427B">
              <w:t>Stav elektroměru: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24348AC4" w14:textId="77777777" w:rsidR="00AD25D9" w:rsidRDefault="00AD25D9" w:rsidP="00085C39"/>
        </w:tc>
        <w:tc>
          <w:tcPr>
            <w:tcW w:w="2127" w:type="dxa"/>
            <w:vAlign w:val="center"/>
          </w:tcPr>
          <w:p w14:paraId="0EBC3CB3" w14:textId="77777777" w:rsidR="00AD25D9" w:rsidRDefault="00AD25D9" w:rsidP="00085C39">
            <w:r w:rsidRPr="006B427B">
              <w:t>Číslo elektroměru: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66715B0B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382F7874" w14:textId="77777777" w:rsidTr="00085C39">
        <w:tc>
          <w:tcPr>
            <w:tcW w:w="1976" w:type="dxa"/>
            <w:vAlign w:val="center"/>
          </w:tcPr>
          <w:p w14:paraId="1D51B8B2" w14:textId="77777777" w:rsidR="00AD25D9" w:rsidRDefault="00AD25D9" w:rsidP="00085C39">
            <w:r w:rsidRPr="006B427B">
              <w:t>Stav plynoměru: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6327573C" w14:textId="77777777" w:rsidR="00AD25D9" w:rsidRDefault="00AD25D9" w:rsidP="00085C39"/>
        </w:tc>
        <w:tc>
          <w:tcPr>
            <w:tcW w:w="2127" w:type="dxa"/>
            <w:vAlign w:val="center"/>
          </w:tcPr>
          <w:p w14:paraId="774A7914" w14:textId="77777777" w:rsidR="00AD25D9" w:rsidRDefault="00AD25D9" w:rsidP="00085C39">
            <w:r w:rsidRPr="006B427B">
              <w:t>Číslo plynoměru: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7F13DDC3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46D0D088" w14:textId="77777777" w:rsidTr="00085C39">
        <w:tc>
          <w:tcPr>
            <w:tcW w:w="1976" w:type="dxa"/>
            <w:vAlign w:val="center"/>
          </w:tcPr>
          <w:p w14:paraId="102CC24D" w14:textId="77777777" w:rsidR="00AD25D9" w:rsidRDefault="00AD25D9" w:rsidP="00085C39">
            <w:r w:rsidRPr="006B427B">
              <w:t>Stav studené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2026B461" w14:textId="77777777" w:rsidR="00AD25D9" w:rsidRDefault="00AD25D9" w:rsidP="00085C39"/>
        </w:tc>
        <w:tc>
          <w:tcPr>
            <w:tcW w:w="2127" w:type="dxa"/>
            <w:vAlign w:val="center"/>
          </w:tcPr>
          <w:p w14:paraId="07E2ADC1" w14:textId="77777777" w:rsidR="00AD25D9" w:rsidRDefault="00AD25D9" w:rsidP="00085C39">
            <w:r w:rsidRPr="006B427B">
              <w:t>Číslo měřidla SUV: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1E3087A7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1E475E0B" w14:textId="77777777" w:rsidTr="00085C39">
        <w:tc>
          <w:tcPr>
            <w:tcW w:w="1976" w:type="dxa"/>
            <w:vAlign w:val="center"/>
          </w:tcPr>
          <w:p w14:paraId="53DCDA74" w14:textId="77777777" w:rsidR="00AD25D9" w:rsidRDefault="00AD25D9" w:rsidP="00085C39">
            <w:r w:rsidRPr="006B427B">
              <w:t>Stav teplé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5AB5874E" w14:textId="77777777" w:rsidR="00AD25D9" w:rsidRDefault="00AD25D9" w:rsidP="00085C39"/>
        </w:tc>
        <w:tc>
          <w:tcPr>
            <w:tcW w:w="2127" w:type="dxa"/>
            <w:vAlign w:val="center"/>
          </w:tcPr>
          <w:p w14:paraId="01149C26" w14:textId="77777777" w:rsidR="00AD25D9" w:rsidRDefault="00AD25D9" w:rsidP="00085C39">
            <w:r w:rsidRPr="006B427B">
              <w:t>Číslo měřidla TUV: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0EB704FF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38EBE82E" w14:textId="77777777" w:rsidTr="00085C39">
        <w:trPr>
          <w:trHeight w:val="777"/>
        </w:trPr>
        <w:tc>
          <w:tcPr>
            <w:tcW w:w="1976" w:type="dxa"/>
          </w:tcPr>
          <w:p w14:paraId="32EF7BD7" w14:textId="77777777" w:rsidR="00AD25D9" w:rsidRDefault="00AD25D9" w:rsidP="00085C39">
            <w:r>
              <w:t>Předané klíče:</w:t>
            </w:r>
          </w:p>
        </w:tc>
        <w:tc>
          <w:tcPr>
            <w:tcW w:w="7818" w:type="dxa"/>
            <w:gridSpan w:val="3"/>
            <w:shd w:val="clear" w:color="auto" w:fill="FFFFB9"/>
            <w:vAlign w:val="bottom"/>
          </w:tcPr>
          <w:p w14:paraId="286EACE7" w14:textId="77777777" w:rsidR="00AD25D9" w:rsidRDefault="00AD25D9" w:rsidP="00085C39">
            <w:r>
              <w:t>____ byt, ____ vchod budovy, ____ kumbál, ____ poštovní schránka, ____ sklepní kóje, ____ sklep – vchodové dveře</w:t>
            </w:r>
          </w:p>
        </w:tc>
      </w:tr>
    </w:tbl>
    <w:p w14:paraId="4D370F21" w14:textId="77777777" w:rsidR="00AD25D9" w:rsidRPr="00216DE7" w:rsidRDefault="00AD25D9" w:rsidP="00AD25D9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265"/>
        <w:gridCol w:w="849"/>
        <w:gridCol w:w="2228"/>
        <w:gridCol w:w="1601"/>
        <w:gridCol w:w="2855"/>
      </w:tblGrid>
      <w:tr w:rsidR="007C62BD" w14:paraId="534D8E75" w14:textId="77777777" w:rsidTr="00085C39">
        <w:tc>
          <w:tcPr>
            <w:tcW w:w="5342" w:type="dxa"/>
            <w:gridSpan w:val="3"/>
            <w:tcMar>
              <w:top w:w="113" w:type="dxa"/>
            </w:tcMar>
          </w:tcPr>
          <w:p w14:paraId="544C420C" w14:textId="77777777" w:rsidR="007C62BD" w:rsidRPr="004104DD" w:rsidRDefault="007C62BD" w:rsidP="007C62BD">
            <w:pPr>
              <w:rPr>
                <w:b/>
              </w:rPr>
            </w:pPr>
            <w:r w:rsidRPr="004104DD">
              <w:rPr>
                <w:b/>
              </w:rPr>
              <w:t>Kuchyň</w:t>
            </w:r>
          </w:p>
        </w:tc>
        <w:tc>
          <w:tcPr>
            <w:tcW w:w="1601" w:type="dxa"/>
          </w:tcPr>
          <w:p w14:paraId="0C8EB721" w14:textId="21A24A84" w:rsidR="007C62BD" w:rsidRPr="004104DD" w:rsidRDefault="007C62BD" w:rsidP="007C62BD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shd w:val="clear" w:color="auto" w:fill="FFFFB9"/>
          </w:tcPr>
          <w:p w14:paraId="5A142EA0" w14:textId="77777777" w:rsidR="007C62BD" w:rsidRPr="004104DD" w:rsidRDefault="007C62BD" w:rsidP="007C62BD">
            <w:pPr>
              <w:rPr>
                <w:b/>
              </w:rPr>
            </w:pPr>
          </w:p>
        </w:tc>
      </w:tr>
      <w:tr w:rsidR="00AD25D9" w14:paraId="175B0C40" w14:textId="77777777" w:rsidTr="00085C39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615F12A4" w14:textId="77777777" w:rsidR="00AD25D9" w:rsidRDefault="00A532BD" w:rsidP="00085C39">
            <w:sdt>
              <w:sdtPr>
                <w:id w:val="-16281558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Kuchyňská linka 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6355611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Sporák     </w:t>
            </w:r>
            <w:sdt>
              <w:sdtPr>
                <w:rPr>
                  <w:rFonts w:cs="Arial"/>
                  <w:color w:val="050000"/>
                  <w:szCs w:val="20"/>
                </w:rPr>
                <w:id w:val="5986867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4564943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716396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</w:t>
            </w:r>
          </w:p>
        </w:tc>
      </w:tr>
      <w:tr w:rsidR="00AD25D9" w14:paraId="4536CC7D" w14:textId="77777777" w:rsidTr="00085C39">
        <w:tc>
          <w:tcPr>
            <w:tcW w:w="9798" w:type="dxa"/>
            <w:gridSpan w:val="5"/>
            <w:tcBorders>
              <w:top w:val="single" w:sz="4" w:space="0" w:color="auto"/>
            </w:tcBorders>
            <w:tcMar>
              <w:top w:w="113" w:type="dxa"/>
            </w:tcMar>
          </w:tcPr>
          <w:p w14:paraId="1AF1B198" w14:textId="77777777" w:rsidR="00AD25D9" w:rsidRDefault="00AD25D9" w:rsidP="00085C39">
            <w:r>
              <w:rPr>
                <w:b/>
              </w:rPr>
              <w:t>Chodba a ostatní prostory</w:t>
            </w:r>
          </w:p>
        </w:tc>
      </w:tr>
      <w:tr w:rsidR="00AD25D9" w14:paraId="28AE3AA3" w14:textId="77777777" w:rsidTr="00085C39">
        <w:tc>
          <w:tcPr>
            <w:tcW w:w="9798" w:type="dxa"/>
            <w:gridSpan w:val="5"/>
            <w:tcMar>
              <w:top w:w="113" w:type="dxa"/>
            </w:tcMar>
          </w:tcPr>
          <w:p w14:paraId="624FC10F" w14:textId="77777777" w:rsidR="00AD25D9" w:rsidRDefault="00A532BD" w:rsidP="00085C39">
            <w:pPr>
              <w:rPr>
                <w:b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17483093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(</w:t>
            </w:r>
            <w:proofErr w:type="gramStart"/>
            <w:r w:rsidR="00AD25D9">
              <w:rPr>
                <w:rFonts w:cs="Arial"/>
                <w:color w:val="050000"/>
                <w:szCs w:val="20"/>
              </w:rPr>
              <w:t xml:space="preserve">chodba)   </w:t>
            </w:r>
            <w:proofErr w:type="gramEnd"/>
            <w:r w:rsidR="00AD25D9">
              <w:rPr>
                <w:rFonts w:cs="Arial"/>
                <w:color w:val="050000"/>
                <w:szCs w:val="20"/>
              </w:rPr>
              <w:t xml:space="preserve">  </w:t>
            </w:r>
            <w:sdt>
              <w:sdtPr>
                <w:rPr>
                  <w:rFonts w:cs="Arial"/>
                  <w:color w:val="050000"/>
                  <w:szCs w:val="20"/>
                </w:rPr>
                <w:id w:val="4617814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(chodba)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3199619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Bojler na ohřev vody</w:t>
            </w:r>
            <w:r w:rsidR="00AD25D9">
              <w:rPr>
                <w:rFonts w:cs="Arial"/>
                <w:color w:val="050000"/>
                <w:szCs w:val="20"/>
              </w:rPr>
              <w:br/>
            </w:r>
            <w:sdt>
              <w:sdtPr>
                <w:rPr>
                  <w:rFonts w:cs="Arial"/>
                  <w:color w:val="050000"/>
                  <w:szCs w:val="20"/>
                </w:rPr>
                <w:id w:val="7857837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(komora)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3112882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> Plovoucí podlaha/lino (komora)</w:t>
            </w:r>
          </w:p>
        </w:tc>
      </w:tr>
      <w:tr w:rsidR="00AD25D9" w14:paraId="0DF9B817" w14:textId="77777777" w:rsidTr="00085C39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3F0C3F0E" w14:textId="77777777" w:rsidR="00AD25D9" w:rsidRPr="004104DD" w:rsidRDefault="00AD25D9" w:rsidP="00085C39">
            <w:pPr>
              <w:rPr>
                <w:b/>
              </w:rPr>
            </w:pPr>
            <w:r>
              <w:rPr>
                <w:b/>
              </w:rPr>
              <w:t>Pokoj č. 1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53DBCCA2" w14:textId="77777777" w:rsidR="00AD25D9" w:rsidRPr="004104DD" w:rsidRDefault="00AD25D9" w:rsidP="00085C39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324646CF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4D173283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7388A503" w14:textId="77777777" w:rsidTr="00085C39">
        <w:tc>
          <w:tcPr>
            <w:tcW w:w="9798" w:type="dxa"/>
            <w:gridSpan w:val="5"/>
            <w:tcMar>
              <w:top w:w="113" w:type="dxa"/>
            </w:tcMar>
          </w:tcPr>
          <w:p w14:paraId="4017FE6E" w14:textId="77777777" w:rsidR="00AD25D9" w:rsidRDefault="00A532BD" w:rsidP="00085C39">
            <w:sdt>
              <w:sdtPr>
                <w:rPr>
                  <w:rFonts w:cs="Arial"/>
                  <w:color w:val="050000"/>
                  <w:szCs w:val="20"/>
                </w:rPr>
                <w:id w:val="53786625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7177839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4060341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8352143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AD25D9" w14:paraId="6403338F" w14:textId="77777777" w:rsidTr="00085C39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5C2F693C" w14:textId="77777777" w:rsidR="00AD25D9" w:rsidRPr="004104DD" w:rsidRDefault="00AD25D9" w:rsidP="00085C39">
            <w:pPr>
              <w:rPr>
                <w:b/>
              </w:rPr>
            </w:pPr>
            <w:r>
              <w:rPr>
                <w:b/>
              </w:rPr>
              <w:t>Pokoj č. 2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21E51A76" w14:textId="77777777" w:rsidR="00AD25D9" w:rsidRPr="004104DD" w:rsidRDefault="00AD25D9" w:rsidP="00085C39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6D34D76A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1F38E057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7EEDFA8F" w14:textId="77777777" w:rsidTr="00085C39">
        <w:tc>
          <w:tcPr>
            <w:tcW w:w="9798" w:type="dxa"/>
            <w:gridSpan w:val="5"/>
            <w:tcMar>
              <w:top w:w="113" w:type="dxa"/>
            </w:tcMar>
          </w:tcPr>
          <w:p w14:paraId="69DDD980" w14:textId="77777777" w:rsidR="00AD25D9" w:rsidRDefault="00A532BD" w:rsidP="00085C39">
            <w:sdt>
              <w:sdtPr>
                <w:rPr>
                  <w:rFonts w:cs="Arial"/>
                  <w:color w:val="050000"/>
                  <w:szCs w:val="20"/>
                </w:rPr>
                <w:id w:val="-20663994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79227299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3059016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3207294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AD25D9" w14:paraId="620F6FCD" w14:textId="77777777" w:rsidTr="00085C39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0AB231D8" w14:textId="77777777" w:rsidR="00AD25D9" w:rsidRPr="004104DD" w:rsidRDefault="00AD25D9" w:rsidP="00085C39">
            <w:pPr>
              <w:rPr>
                <w:b/>
              </w:rPr>
            </w:pPr>
            <w:r>
              <w:rPr>
                <w:b/>
              </w:rPr>
              <w:t>Pokoj č. 3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712EE28A" w14:textId="77777777" w:rsidR="00AD25D9" w:rsidRPr="004104DD" w:rsidRDefault="00AD25D9" w:rsidP="00085C39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2EB5B561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0BFC1DC9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25BB3EF6" w14:textId="77777777" w:rsidTr="00085C39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0540E5C4" w14:textId="77777777" w:rsidR="00AD25D9" w:rsidRDefault="00A532BD" w:rsidP="00085C39">
            <w:sdt>
              <w:sdtPr>
                <w:rPr>
                  <w:rFonts w:cs="Arial"/>
                  <w:color w:val="050000"/>
                  <w:szCs w:val="20"/>
                </w:rPr>
                <w:id w:val="-2027219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2104132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5836839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9375920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AD25D9" w14:paraId="0057C13A" w14:textId="77777777" w:rsidTr="00085C39">
        <w:trPr>
          <w:trHeight w:val="1145"/>
        </w:trPr>
        <w:tc>
          <w:tcPr>
            <w:tcW w:w="2265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1B6B2408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  <w:r>
              <w:t>Upřesnění vybavení: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</w:tcBorders>
            <w:shd w:val="clear" w:color="auto" w:fill="FFFFB9"/>
          </w:tcPr>
          <w:p w14:paraId="78521760" w14:textId="4331C4F8" w:rsidR="00AD25D9" w:rsidRDefault="00AD25D9" w:rsidP="00085C39">
            <w:pPr>
              <w:spacing w:line="276" w:lineRule="auto"/>
              <w:rPr>
                <w:rFonts w:cs="Arial"/>
                <w:color w:val="050000"/>
              </w:rPr>
            </w:pPr>
            <w:r w:rsidRPr="00831EF8">
              <w:rPr>
                <w:rFonts w:cs="Arial"/>
                <w:color w:val="050000"/>
              </w:rPr>
              <w:t xml:space="preserve">Při předání </w:t>
            </w:r>
            <w:r w:rsidR="000A52B0">
              <w:rPr>
                <w:rFonts w:cs="Arial"/>
                <w:color w:val="050000"/>
              </w:rPr>
              <w:t>nemovitosti</w:t>
            </w:r>
            <w:r w:rsidRPr="00831EF8">
              <w:rPr>
                <w:rFonts w:cs="Arial"/>
                <w:color w:val="050000"/>
              </w:rPr>
              <w:t xml:space="preserve"> byla pořízena fotodokumentace pro účely porovnání rozdílů stavu </w:t>
            </w:r>
            <w:r w:rsidR="00E21112">
              <w:rPr>
                <w:rFonts w:cs="Arial"/>
                <w:color w:val="050000"/>
              </w:rPr>
              <w:t>nemovitosti</w:t>
            </w:r>
            <w:r w:rsidRPr="00831EF8">
              <w:rPr>
                <w:rFonts w:cs="Arial"/>
                <w:color w:val="050000"/>
              </w:rPr>
              <w:t xml:space="preserve"> a jeho vybavení při vzniku a zániku nájmu</w:t>
            </w:r>
            <w:r>
              <w:rPr>
                <w:rFonts w:cs="Arial"/>
                <w:color w:val="050000"/>
              </w:rPr>
              <w:t>.</w:t>
            </w:r>
          </w:p>
        </w:tc>
      </w:tr>
    </w:tbl>
    <w:p w14:paraId="419C9195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2E89CDDC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F333F" wp14:editId="4CB0D789">
                <wp:simplePos x="0" y="0"/>
                <wp:positionH relativeFrom="column">
                  <wp:posOffset>-2540</wp:posOffset>
                </wp:positionH>
                <wp:positionV relativeFrom="paragraph">
                  <wp:posOffset>273050</wp:posOffset>
                </wp:positionV>
                <wp:extent cx="6115050" cy="463550"/>
                <wp:effectExtent l="0" t="0" r="19050" b="12700"/>
                <wp:wrapTopAndBottom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635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881E147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F333F" id="Textové pole 15" o:spid="_x0000_s1029" type="#_x0000_t202" style="position:absolute;margin-left:-.2pt;margin-top:21.5pt;width:481.5pt;height:3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eJfQIAAAQFAAAOAAAAZHJzL2Uyb0RvYy54bWysVM1u2zAMvg/YOwi6r3bapd2COkXaIMOA&#10;ri3QDj0rspwYkEVNUmJnb7Tn2IvtkxynfzsNy0GhSOoj+ZH0+UXXaLZVztdkCj46yjlTRlJZm1XB&#10;vz8sPnzizAdhSqHJqILvlOcX0/fvzls7Uce0Jl0qxwBi/KS1BV+HYCdZ5uVaNcIfkVUGxopcIwKu&#10;bpWVTrRAb3R2nOenWUuutI6k8h7aeW/k04RfVUqG26ryKjBdcOQW0unSuYxnNj0Xk5UTdl3LfRri&#10;H7JoRG0Q9AA1F0GwjavfQDW1dOSpCkeSmoyqqpYq1YBqRvmrau7XwqpUC8jx9kCT/3+w8mZ751hd&#10;ondjzoxo0KMH1QXa/v7FLGnFoAdJrfUT+N5beIfukjo8GPQeylh7V7km/qMqBjvo3h0oBiSTUJ6O&#10;RuN8DJOE7ePpyRgy4LOn19b58EVRw6JQcIcWJmbF9tqH3nVwicE86bpc1Fqni1str7RjW4F2L/C7&#10;/LxHf+GmDWuRygliv4XY+QMC5qykljMtfICyh1ws0iO9ab5R2Uc6G+f5UIZP71NFL2LGnOfCr/sX&#10;8JpT2OemTcxCpWnd1xjp7mmNUuiWXerRyUD5ksodOuGoH2hv5aJGgGskeiccJhgMYyvDLY5KE6ql&#10;vcTZmtzPv+mjPwYLVs5abETB/Y+NcAr1fzUYuTPsW1yhdIHgnmuXg9ZsmisC+yPsvZVJjL5BD2Ll&#10;qHnE0s5iNJiEkYhZcBnccLkK/YZi7aWazZIb1sWKcG3urYzgkbFI6UP3KJzdz0rAlN3QsDVi8mpk&#10;et/40tBsE6iq0zxFhns+0bV4waql/u0/C3GXn9+T19PHa/oHAAD//wMAUEsDBBQABgAIAAAAIQBA&#10;1CBh3AAAAAgBAAAPAAAAZHJzL2Rvd25yZXYueG1sTI/LTsMwEEX3SPyDNUhsqtZpG4UQ4lQIiS1S&#10;H+ydeIgj4nGI3ST8PcMKlqN7dOfc8rC4Xkw4hs6Tgu0mAYHUeNNRq+Byfl3nIELUZHTvCRV8Y4BD&#10;dXtT6sL4mY44nWIruIRCoRXYGIdCytBYdDps/IDE2YcfnY58jq00o5653PVylySZdLoj/mD1gC8W&#10;m8/T1Sk4jw9zevxamXfbTflqfwn5W50rdX+3PD+BiLjEPxh+9VkdKnaq/ZVMEL2CdcqggnTPizh+&#10;zHYZiJq5bZaArEr5f0D1AwAA//8DAFBLAQItABQABgAIAAAAIQC2gziS/gAAAOEBAAATAAAAAAAA&#10;AAAAAAAAAAAAAABbQ29udGVudF9UeXBlc10ueG1sUEsBAi0AFAAGAAgAAAAhADj9If/WAAAAlAEA&#10;AAsAAAAAAAAAAAAAAAAALwEAAF9yZWxzLy5yZWxzUEsBAi0AFAAGAAgAAAAhAEkCx4l9AgAABAUA&#10;AA4AAAAAAAAAAAAAAAAALgIAAGRycy9lMm9Eb2MueG1sUEsBAi0AFAAGAAgAAAAhAEDUIGHcAAAA&#10;CAEAAA8AAAAAAAAAAAAAAAAA1wQAAGRycy9kb3ducmV2LnhtbFBLBQYAAAAABAAEAPMAAADgBQAA&#10;AAA=&#10;" fillcolor="#ffffb9" strokecolor="#bfbfbf" strokeweight=".5pt">
                <v:stroke dashstyle="1 1"/>
                <v:textbox inset="2mm,0,2mm,0">
                  <w:txbxContent>
                    <w:p w14:paraId="0881E147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D5665">
        <w:rPr>
          <w:rFonts w:cs="Arial"/>
          <w:color w:val="050000"/>
        </w:rPr>
        <w:t>Vyjádření stran:</w:t>
      </w:r>
    </w:p>
    <w:p w14:paraId="77AB32C8" w14:textId="77777777" w:rsidR="00AD25D9" w:rsidRDefault="00AD25D9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</w:p>
    <w:p w14:paraId="7DC815E4" w14:textId="77777777" w:rsidR="00AD25D9" w:rsidRDefault="00AD25D9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inline distT="0" distB="0" distL="0" distR="0" wp14:anchorId="3CC53EE4" wp14:editId="374984C7">
                <wp:extent cx="2536167" cy="200025"/>
                <wp:effectExtent l="0" t="0" r="0" b="9525"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7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AC1A56" w14:textId="77777777" w:rsidR="00085C39" w:rsidRDefault="00085C39" w:rsidP="00AD25D9">
                            <w:pPr>
                              <w:spacing w:line="240" w:lineRule="auto"/>
                            </w:pPr>
                            <w:r w:rsidRPr="00FC4DEF">
                              <w:t>V ……………………… dne 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C53EE4" id="Textové pole 11" o:spid="_x0000_s1030" type="#_x0000_t202" style="width:199.7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BBUQIAAJAEAAAOAAAAZHJzL2Uyb0RvYy54bWysVMFuGjEQvVfqP1i+lwVSSIuyRCQRVSWU&#10;RCJVzsbrhZW8Htc27NI/6nf0x/LsZZM07akqB+MZj9943pvZi8u21uygnK/I5Hw0GHKmjKSiMtuc&#10;f3tYfvjEmQ/CFEKTUTk/Ks8v5+/fXTR2psa0I10oxwBi/KyxOd+FYGdZ5uVO1cIPyCqDw5JcLQJM&#10;t80KJxqg1zobD4fTrCFXWEdSeQ/vTXfI5wm/LJUMd2XpVWA653hbSKtL6yau2fxCzLZO2F0lT88Q&#10;//CKWlQGSZ+hbkQQbO+qP6DqSjryVIaBpDqjsqykSjWgmtHwTTXrnbAq1QJyvH2myf8/WHl7uHes&#10;KqDdiDMjamj0oNpAh18/mSWtGPwgqbF+hti1RXRor6jFhd7v4Yy1t6Wr4z+qYjgH3cdnigHJJJzj&#10;ydl0ND3nTOIMAg7HkwiTvdy2zocvimoWNzl3kDAxKw4rH7rQPiQm86SrYllpnQy33Vxrxw4Cci/x&#10;u/p8Qv8tTBvW5Hx6NhkmZEPxfgetTcRRqXNO+WLpXYlxF9pNm/j62Je/oeIIVhx1zeWtXFZ4+kr4&#10;cC8cuglEYELCHZZSEzLTacfZjtyPv/ljPETGKWcNujPn/vteOMWZ/mog/3mkDu2cDGzca++m95p9&#10;fU1gAsriVWkbY4Put6Wj+hEDtIjZcCSMRM6cy+B64zp004IRlGqxSGFoXSvCyqytjOCRsSjJQ/so&#10;nD3pFqD4LfUdLGZv5Oti401Di32gskraRoY7PtET0UDbp+44jWicq9d2inr5kMyfAAAA//8DAFBL&#10;AwQUAAYACAAAACEAv5eAJd0AAAAEAQAADwAAAGRycy9kb3ducmV2LnhtbEyPQU/CQBCF7yb8h82Q&#10;eDGyrYqB2i0RoiQcJID+gKU7tg27s013ofXfO3rRy+RN3uS9b/LF4Ky4YBcaTwrSSQICqfSmoUrB&#10;x/vr7QxEiJqMtp5QwRcGWBSjq1xnxve0x8shVoJDKGRaQR1jm0kZyhqdDhPfIrH36TunI69dJU2n&#10;ew53Vt4lyaN0uiFuqHWLqxrL0+HsFKxvTv129raL+83G7Vbr5TK1L4NS1+Ph+QlExCH+HcMPPqND&#10;wUxHfyYThFXAj8Tfyd79fP4A4sginYIscvkfvvgGAAD//wMAUEsBAi0AFAAGAAgAAAAhALaDOJL+&#10;AAAA4QEAABMAAAAAAAAAAAAAAAAAAAAAAFtDb250ZW50X1R5cGVzXS54bWxQSwECLQAUAAYACAAA&#10;ACEAOP0h/9YAAACUAQAACwAAAAAAAAAAAAAAAAAvAQAAX3JlbHMvLnJlbHNQSwECLQAUAAYACAAA&#10;ACEAohTgQVECAACQBAAADgAAAAAAAAAAAAAAAAAuAgAAZHJzL2Uyb0RvYy54bWxQSwECLQAUAAYA&#10;CAAAACEAv5eAJd0AAAAEAQAADwAAAAAAAAAAAAAAAACrBAAAZHJzL2Rvd25yZXYueG1sUEsFBgAA&#10;AAAEAAQA8wAAALUFAAAAAA==&#10;" fillcolor="#ffffb9" stroked="f" strokeweight=".5pt">
                <v:textbox inset="2mm,0,2mm,0">
                  <w:txbxContent>
                    <w:p w14:paraId="79AC1A56" w14:textId="77777777" w:rsidR="00085C39" w:rsidRDefault="00085C39" w:rsidP="00AD25D9">
                      <w:pPr>
                        <w:spacing w:line="240" w:lineRule="auto"/>
                      </w:pPr>
                      <w:r w:rsidRPr="00FC4DEF">
                        <w:t>V ……………………… dne 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CDA1D" w14:textId="0F5BAD74" w:rsidR="00AD25D9" w:rsidRDefault="00DE06BB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B478B" wp14:editId="1F4A50B1">
                <wp:simplePos x="0" y="0"/>
                <wp:positionH relativeFrom="column">
                  <wp:posOffset>4215792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A9E945" w14:textId="77777777" w:rsidR="00085C39" w:rsidRDefault="00085C39" w:rsidP="00AD25D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B478B" id="Textové pole 10" o:spid="_x0000_s1031" type="#_x0000_t202" style="position:absolute;margin-left:331.95pt;margin-top:7.7pt;width:144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8nRUAIAAI4EAAAOAAAAZHJzL2Uyb0RvYy54bWysVEtu2zAQ3RfoHQjua8lOnaaG5cBJ4KJA&#10;kARIiqxpirIFUByWpC25N+o5erE8UlaSpl0V9YIeDuf73ozm512j2V45X5Mp+HiUc6aMpLI2m4J/&#10;e1h9OOPMB2FKocmogh+U5+eL9+/mrZ2pCW1Jl8oxBDF+1tqCb0Owsyzzcqsa4UdklcFjRa4RAVe3&#10;yUonWkRvdDbJ89OsJVdaR1J5D+1V/8gXKX5VKRluq8qrwHTBUVtIp0vnOp7ZYi5mGyfstpbHMsQ/&#10;VNGI2iDpc6grEQTbufqPUE0tHXmqwkhSk1FV1VKlHtDNOH/Tzf1WWJV6ATjePsPk/19YebO/c6wu&#10;wR3gMaIBRw+qC7T/9ZNZ0opBD5Ba62ewvbewDt0FdXAY9B7K2HtXuSb+oyuGd8Q7PEOMkExGp7OT&#10;s5PJlDOJt495nk9T+OzF2zofvihqWBQK7kBhQlbsr31AJTAdTGIyT7ouV7XW6eI260vt2F6A7hV+&#10;F59jkXD5zUwb1hb89AS5o5eh6N/baRM1Kk3OMV9svW8xSqFbdwmv6dD+msoDUHHUD5e3clWj9Gvh&#10;w51wmCYAgQ0JtzgqTchMR4mzLbkff9NHe5CMV85aTGfB/fedcIoz/dWA/k+Y/TjO6QLBvdauB63Z&#10;NZcEJMbYQSuTGG2DHsTKUfOIBVrGbHgSRiJnwdeDeBn6XcECSrVcJiMMrhXh2txbGUNHvCIhD92j&#10;cPbIWgDfNzTMr5i9Ia+37bFf7gJVdWI24tujCc7iBUOf2DsuaNyq1/dk9fIZWTwBAAD//wMAUEsD&#10;BBQABgAIAAAAIQBZOqVV3AAAAAkBAAAPAAAAZHJzL2Rvd25yZXYueG1sTI/BToNAEIbvJr7DZky8&#10;2UULWJClMSSeTDS2eh9gBJSdJey2pW/veNLbTP4v/3xTbBc7qiPNfnBs4HYVgSJuXDtwZ+B9/3Sz&#10;AeUDcoujYzJwJg/b8vKiwLx1J36j4y50SkrY52igD2HKtfZNTxb9yk3Ekn262WKQde50O+NJyu2o&#10;76Io1RYHlgs9TlT11HzvDtZAlUzVxzNW/uXcvMYZDl+k670x11fL4wOoQEv4g+FXX9ShFKfaHbj1&#10;ajSQputMUAmSGJQAWbKWoTZwv4lBl4X+/0H5AwAA//8DAFBLAQItABQABgAIAAAAIQC2gziS/gAA&#10;AOEBAAATAAAAAAAAAAAAAAAAAAAAAABbQ29udGVudF9UeXBlc10ueG1sUEsBAi0AFAAGAAgAAAAh&#10;ADj9If/WAAAAlAEAAAsAAAAAAAAAAAAAAAAALwEAAF9yZWxzLy5yZWxzUEsBAi0AFAAGAAgAAAAh&#10;AOv3ydFQAgAAjgQAAA4AAAAAAAAAAAAAAAAALgIAAGRycy9lMm9Eb2MueG1sUEsBAi0AFAAGAAgA&#10;AAAhAFk6pVXcAAAACQEAAA8AAAAAAAAAAAAAAAAAqgQAAGRycy9kb3ducmV2LnhtbFBLBQYAAAAA&#10;BAAEAPMAAACzBQAAAAA=&#10;" fillcolor="#ffffb9" stroked="f" strokeweight=".5pt">
                <v:textbox inset="2mm,0,2mm,0">
                  <w:txbxContent>
                    <w:p w14:paraId="45A9E945" w14:textId="77777777" w:rsidR="00085C39" w:rsidRDefault="00085C39" w:rsidP="00AD25D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25D9"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BC1339" wp14:editId="01065399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7B4243" w14:textId="77777777" w:rsidR="00085C39" w:rsidRDefault="00085C39" w:rsidP="00AD25D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1339" id="Textové pole 9" o:spid="_x0000_s1032" type="#_x0000_t202" style="position:absolute;margin-left:93.55pt;margin-top:7.7pt;width:13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NxUAIAAIwEAAAOAAAAZHJzL2Uyb0RvYy54bWysVEtu2zAQ3RfoHQjua8lp4jRG5MBJ4KKA&#10;kQRwiqxpirIFUByWpC25N+o5erE+UlaSpl0V9YIezgzn896MLq+6RrO9cr4mU/DxKOdMGUllbTYF&#10;//q4+PCJMx+EKYUmowp+UJ5fzd6/u2ztVJ3QlnSpHEMQ46etLfg2BDvNMi+3qhF+RFYZGCtyjQi4&#10;uk1WOtEieqOzkzyfZC250jqSyntob3sjn6X4VaVkuK8qrwLTBUdtIZ0unet4ZrNLMd04Ybe1PJYh&#10;/qGKRtQGSZ9D3Yog2M7Vf4RqaunIUxVGkpqMqqqWKvWAbsb5m25WW2FV6gXgePsMk/9/YeXd/sGx&#10;uiz4BWdGNKDoUXWB9j9/MEtasYsIUWv9FJ4rC9/QXVMHqge9hzJ23lWuif/oicEOsA/PACMik/HR&#10;+fj0LIdJwnaa5/lZYiB7eW2dD58VNSwKBXcgMOEq9ksfUAlcB5eYzJOuy0Wtdbq4zfpGO7YXIHuB&#10;33UqHk9+c9OGtQWffETu+MpQfN+H1iZqVJqbY77Yet9ilEK37hJak6H9NZUHoOKoHy1v5aJG6Uvh&#10;w4NwmCV0i/0I9zgqTchMR4mzLbnvf9NHf1AMK2ctZrPg/ttOOMWZ/mJA/jkmPw5zukBwr7XrQWt2&#10;zQ0BiTE20MokRt+gB7Fy1DxhfeYxG0zCSOQs+HoQb0K/KVg/qebz5ISxtSIszcrKGDriFQl57J6E&#10;s0fWAvi+o2F6xfQNeb1vj/18F6iqE7MR3x5N0BwvGPlE+HE94069vievl4/I7BcAAAD//wMAUEsD&#10;BBQABgAIAAAAIQDpGKWW3AAAAAkBAAAPAAAAZHJzL2Rvd25yZXYueG1sTI9BT4NAEIXvJv6HzZh4&#10;s0sNWKQsjSHxZKKx1fsAI1DZWcJuW/rvnZ7sbd7My5vv5ZvZDupIk+8dG1guIlDEtWt6bg187V4f&#10;UlA+IDc4OCYDZ/KwKW5vcswad+JPOm5DqySEfYYGuhDGTGtfd2TRL9xILLcfN1kMIqdWNxOeJNwO&#10;+jGKnrTFnuVDhyOVHdW/24M1UCZj+f2GpX8/1x/xM/Z70tXOmPu7+WUNKtAc/s1wwRd0KISpcgdu&#10;vBpEp6ulWGVIYlBiiJPLojKwSmPQRa6vGxR/AAAA//8DAFBLAQItABQABgAIAAAAIQC2gziS/gAA&#10;AOEBAAATAAAAAAAAAAAAAAAAAAAAAABbQ29udGVudF9UeXBlc10ueG1sUEsBAi0AFAAGAAgAAAAh&#10;ADj9If/WAAAAlAEAAAsAAAAAAAAAAAAAAAAALwEAAF9yZWxzLy5yZWxzUEsBAi0AFAAGAAgAAAAh&#10;ALn583FQAgAAjAQAAA4AAAAAAAAAAAAAAAAALgIAAGRycy9lMm9Eb2MueG1sUEsBAi0AFAAGAAgA&#10;AAAhAOkYpZbcAAAACQEAAA8AAAAAAAAAAAAAAAAAqgQAAGRycy9kb3ducmV2LnhtbFBLBQYAAAAA&#10;BAAEAPMAAACzBQAAAAA=&#10;" fillcolor="#ffffb9" stroked="f" strokeweight=".5pt">
                <v:textbox inset="2mm,0,2mm,0">
                  <w:txbxContent>
                    <w:p w14:paraId="5A7B4243" w14:textId="77777777" w:rsidR="00085C39" w:rsidRDefault="00085C39" w:rsidP="00AD25D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25D9" w:rsidRPr="006B427B">
        <w:rPr>
          <w:rFonts w:cs="Arial"/>
          <w:color w:val="050000"/>
          <w:szCs w:val="20"/>
        </w:rPr>
        <w:t xml:space="preserve">Za pronajímatele: </w:t>
      </w:r>
      <w:r w:rsidR="00AD25D9" w:rsidRPr="006B427B">
        <w:rPr>
          <w:rFonts w:cs="Arial"/>
          <w:color w:val="050000"/>
          <w:szCs w:val="20"/>
        </w:rPr>
        <w:tab/>
      </w:r>
      <w:r w:rsidR="00AD25D9" w:rsidRPr="006B427B">
        <w:rPr>
          <w:rFonts w:cs="Arial"/>
          <w:color w:val="050000"/>
          <w:szCs w:val="20"/>
        </w:rPr>
        <w:tab/>
      </w:r>
      <w:r w:rsidR="00AD25D9" w:rsidRPr="006B427B">
        <w:rPr>
          <w:rFonts w:cs="Arial"/>
          <w:color w:val="050000"/>
          <w:szCs w:val="20"/>
        </w:rPr>
        <w:tab/>
      </w:r>
      <w:r w:rsidR="00AD25D9" w:rsidRPr="006B427B">
        <w:rPr>
          <w:rFonts w:cs="Arial"/>
          <w:color w:val="050000"/>
          <w:szCs w:val="20"/>
        </w:rPr>
        <w:tab/>
      </w:r>
      <w:r w:rsidR="00AD25D9" w:rsidRPr="006B427B">
        <w:rPr>
          <w:rFonts w:cs="Arial"/>
          <w:color w:val="050000"/>
          <w:szCs w:val="20"/>
        </w:rPr>
        <w:tab/>
      </w:r>
      <w:r w:rsidR="00AD25D9">
        <w:rPr>
          <w:rFonts w:cs="Arial"/>
          <w:color w:val="050000"/>
          <w:szCs w:val="20"/>
        </w:rPr>
        <w:t xml:space="preserve"> </w:t>
      </w:r>
      <w:r w:rsidR="00AD25D9" w:rsidRPr="006B427B">
        <w:rPr>
          <w:rFonts w:cs="Arial"/>
          <w:color w:val="050000"/>
          <w:szCs w:val="20"/>
        </w:rPr>
        <w:t xml:space="preserve">Za </w:t>
      </w:r>
      <w:r w:rsidR="00F90FED">
        <w:rPr>
          <w:rFonts w:cs="Arial"/>
          <w:color w:val="050000"/>
          <w:szCs w:val="20"/>
        </w:rPr>
        <w:t>pod</w:t>
      </w:r>
      <w:r w:rsidR="00AD25D9" w:rsidRPr="006B427B">
        <w:rPr>
          <w:rFonts w:cs="Arial"/>
          <w:color w:val="050000"/>
          <w:szCs w:val="20"/>
        </w:rPr>
        <w:t>ná</w:t>
      </w:r>
      <w:r w:rsidR="00AD25D9" w:rsidRPr="006B427B">
        <w:rPr>
          <w:rFonts w:cs="Arial"/>
          <w:color w:val="241A13"/>
          <w:szCs w:val="20"/>
        </w:rPr>
        <w:t>j</w:t>
      </w:r>
      <w:r w:rsidR="00AD25D9" w:rsidRPr="006B427B">
        <w:rPr>
          <w:rFonts w:cs="Arial"/>
          <w:color w:val="050000"/>
          <w:szCs w:val="20"/>
        </w:rPr>
        <w:t xml:space="preserve">emce: </w:t>
      </w:r>
    </w:p>
    <w:p w14:paraId="22488858" w14:textId="77777777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>
        <w:rPr>
          <w:rFonts w:cs="Arial"/>
          <w:b/>
          <w:bCs/>
          <w:color w:val="050000"/>
          <w:sz w:val="24"/>
          <w:szCs w:val="20"/>
        </w:rPr>
        <w:br w:type="page"/>
      </w:r>
    </w:p>
    <w:p w14:paraId="53A34A8B" w14:textId="1ADB3530" w:rsidR="00AD25D9" w:rsidRPr="004C0F9B" w:rsidRDefault="00AD25D9" w:rsidP="00AD25D9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lastRenderedPageBreak/>
        <w:t xml:space="preserve">UKONČENÍ </w:t>
      </w:r>
      <w:r w:rsidR="003A3B60">
        <w:rPr>
          <w:rFonts w:cs="Arial"/>
          <w:b/>
          <w:bCs/>
          <w:color w:val="241A13"/>
          <w:sz w:val="30"/>
          <w:szCs w:val="30"/>
        </w:rPr>
        <w:t>POD</w:t>
      </w:r>
      <w:r>
        <w:rPr>
          <w:rFonts w:cs="Arial"/>
          <w:b/>
          <w:bCs/>
          <w:color w:val="241A13"/>
          <w:sz w:val="30"/>
          <w:szCs w:val="30"/>
        </w:rPr>
        <w:t>NÁJMU: Předávací pr</w:t>
      </w:r>
      <w:r>
        <w:rPr>
          <w:rFonts w:cs="Arial"/>
          <w:b/>
          <w:bCs/>
          <w:color w:val="050000"/>
          <w:sz w:val="30"/>
          <w:szCs w:val="30"/>
        </w:rPr>
        <w:t>otokol – Příloha č. 2</w:t>
      </w:r>
    </w:p>
    <w:p w14:paraId="3A6FA7A3" w14:textId="77777777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36195" distR="36195" simplePos="0" relativeHeight="251660288" behindDoc="1" locked="0" layoutInCell="1" allowOverlap="1" wp14:anchorId="586E76FE" wp14:editId="16D70516">
                <wp:simplePos x="0" y="0"/>
                <wp:positionH relativeFrom="column">
                  <wp:posOffset>2744089</wp:posOffset>
                </wp:positionH>
                <wp:positionV relativeFrom="paragraph">
                  <wp:posOffset>149860</wp:posOffset>
                </wp:positionV>
                <wp:extent cx="345757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1660" y="22539"/>
                    <wp:lineTo x="21660" y="0"/>
                    <wp:lineTo x="0" y="0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1907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266C93F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E76FE" id="Textové pole 3" o:spid="_x0000_s1033" type="#_x0000_t202" style="position:absolute;margin-left:216.05pt;margin-top:11.8pt;width:272.25pt;height:17.25pt;z-index:-251656192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JyggIAAAIFAAAOAAAAZHJzL2Uyb0RvYy54bWysVNtuGjEQfa/Uf7D83uwSmtCgLBEJoqqU&#10;JpFClWfj9cJKXo9rG3bpH/U7+mM99gK5tE9VQTLjmfGZmTMzXF51jWZb5XxNpuCDk5wzZSSVtVkV&#10;/Nti/uETZz4IUwpNRhV8pzy/mrx/d9nasTqlNelSOQYQ48etLfg6BDvOMi/XqhH+hKwyMFbkGhFw&#10;dausdKIFeqOz0zw/z1pypXUklffQznojnyT8qlIy3FeVV4HpgiO3kE6XzmU8s8mlGK+csOta7tMQ&#10;/5BFI2qDoEeomQiCbVz9B1RTS0eeqnAiqcmoqmqpUg2oZpC/qeZxLaxKtYAcb480+f8HK++2D47V&#10;ZcGHnBnRoEUL1QXa/vrJLGnFhpGi1voxPB8tfEN3TR1afdB7KGPlXeWa+IuaGOwge3ckGIhMQjn8&#10;eDbClzMJ2+ngIocM+Oz5tXU+fFbUsCgU3KGBiVexvfWhdz24xGCedF3Oa63Txa2WN9qxrUCz5/hc&#10;X+zRX7lpw9qCnw/P8oT8yuZ3/oiAKSup5UwLH6DsIefz9Ehvmq9U9pFGZ3meBgll9O9TRa9wY84z&#10;4df9C3jNKOxz0ybmrtKs7muMdPe0Ril0yy51aHSgfEnlDp1w1I+zt3JeI8AtEn0QDvML8rGT4R5H&#10;pQnV0l7ibE3ux9/00R9jBStnLfah4P77RjiF+r8YDNwI2xYXKF0guJfa5UFrNs0Ngf0Btt7KJEbf&#10;oA9i5ah5wspOYzSYhJGIWXAZ3OFyE/r9xNJLNZ0mNyyLFeHWPFoZwSNjkdJF9ySc3c9KwJTd0WFn&#10;xPjNyPS+8aWh6SZQVad5igz3fKJr8YJFS/3b/ynETX55T17Pf12T3wAAAP//AwBQSwMEFAAGAAgA&#10;AAAhAP0Iv2DeAAAACQEAAA8AAABkcnMvZG93bnJldi54bWxMj8tOwzAQRfdI/IM1SGwq6jxK6oY4&#10;FUJii9QHeyce4qixHWw3CX+PWdHdjObozrnVftEDmdD53hoO6ToBgqa1sjcdh/Pp/YkB8UEYKQZr&#10;kMMPetjX93eVKKWdzQGnY+hIDDG+FBxUCGNJqW8VauHXdkQTb1/WaRHi6joqnZhjuB5oliQF1aI3&#10;8YMSI74pbC/Hq+Zwctt5c/heyU/VT2yVnz37aBjnjw/L6wuQgEv4h+FPP6pDHZ0aezXSk4HDJs/S&#10;iHLI8gJIBHbbIg4Nh2eWAq0retug/gUAAP//AwBQSwECLQAUAAYACAAAACEAtoM4kv4AAADhAQAA&#10;EwAAAAAAAAAAAAAAAAAAAAAAW0NvbnRlbnRfVHlwZXNdLnhtbFBLAQItABQABgAIAAAAIQA4/SH/&#10;1gAAAJQBAAALAAAAAAAAAAAAAAAAAC8BAABfcmVscy8ucmVsc1BLAQItABQABgAIAAAAIQDkczJy&#10;ggIAAAIFAAAOAAAAAAAAAAAAAAAAAC4CAABkcnMvZTJvRG9jLnhtbFBLAQItABQABgAIAAAAIQD9&#10;CL9g3gAAAAkBAAAPAAAAAAAAAAAAAAAAANwEAABkcnMvZG93bnJldi54bWxQSwUGAAAAAAQABADz&#10;AAAA5wUAAAAA&#10;" fillcolor="#ffffb9" strokecolor="#bfbfbf" strokeweight=".5pt">
                <v:stroke dashstyle="1 1"/>
                <v:textbox inset="2mm,0,2mm,0">
                  <w:txbxContent>
                    <w:p w14:paraId="2266C93F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7EFCB1" w14:textId="64A1F6CC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  <w:r w:rsidRPr="004C0F9B">
        <w:rPr>
          <w:rFonts w:cs="Arial"/>
          <w:bCs/>
          <w:color w:val="050000"/>
          <w:szCs w:val="20"/>
        </w:rPr>
        <w:t xml:space="preserve">V souvislosti se zánikem </w:t>
      </w:r>
      <w:r w:rsidR="003567E2">
        <w:rPr>
          <w:rFonts w:cs="Arial"/>
          <w:bCs/>
          <w:color w:val="050000"/>
          <w:szCs w:val="20"/>
        </w:rPr>
        <w:t>pod</w:t>
      </w:r>
      <w:r w:rsidRPr="00F04536">
        <w:rPr>
          <w:rFonts w:cs="Arial"/>
          <w:bCs/>
          <w:color w:val="050000"/>
          <w:szCs w:val="20"/>
        </w:rPr>
        <w:t>nájmu nemovitosti:</w:t>
      </w:r>
      <w:r>
        <w:rPr>
          <w:rFonts w:cs="Arial"/>
          <w:b/>
          <w:bCs/>
          <w:color w:val="050000"/>
          <w:szCs w:val="20"/>
        </w:rPr>
        <w:t xml:space="preserve"> </w:t>
      </w:r>
    </w:p>
    <w:p w14:paraId="6AB10264" w14:textId="77777777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</w:p>
    <w:p w14:paraId="23B5AC58" w14:textId="335B5878" w:rsidR="00AD25D9" w:rsidRDefault="00AD25D9" w:rsidP="00AD25D9">
      <w:pPr>
        <w:autoSpaceDE w:val="0"/>
        <w:spacing w:line="259" w:lineRule="exact"/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b</w:t>
      </w:r>
      <w:r w:rsidRPr="006B427B">
        <w:rPr>
          <w:rFonts w:cs="Arial"/>
          <w:color w:val="050000"/>
          <w:szCs w:val="20"/>
        </w:rPr>
        <w:t>y</w:t>
      </w:r>
      <w:r>
        <w:rPr>
          <w:rFonts w:cs="Arial"/>
          <w:color w:val="050000"/>
          <w:szCs w:val="20"/>
        </w:rPr>
        <w:t>la nemovitost</w:t>
      </w:r>
      <w:r w:rsidRPr="006B427B">
        <w:rPr>
          <w:rFonts w:cs="Arial"/>
          <w:color w:val="050000"/>
          <w:szCs w:val="20"/>
        </w:rPr>
        <w:t xml:space="preserve"> pronajímateli</w:t>
      </w:r>
      <w:r>
        <w:rPr>
          <w:rFonts w:cs="Arial"/>
          <w:color w:val="050000"/>
          <w:szCs w:val="20"/>
        </w:rPr>
        <w:t xml:space="preserve"> předána </w:t>
      </w:r>
      <w:r w:rsidR="00045807">
        <w:rPr>
          <w:rFonts w:cs="Arial"/>
          <w:color w:val="050000"/>
          <w:szCs w:val="20"/>
        </w:rPr>
        <w:t>pod</w:t>
      </w:r>
      <w:r>
        <w:rPr>
          <w:rFonts w:cs="Arial"/>
          <w:color w:val="050000"/>
          <w:szCs w:val="20"/>
        </w:rPr>
        <w:t>nájemcem níže uvedeného dne.</w:t>
      </w:r>
    </w:p>
    <w:p w14:paraId="0BA162AC" w14:textId="77777777" w:rsidR="00AD25D9" w:rsidRPr="006B427B" w:rsidRDefault="00AD25D9" w:rsidP="00AD25D9">
      <w:pPr>
        <w:autoSpaceDE w:val="0"/>
        <w:spacing w:line="259" w:lineRule="exact"/>
        <w:rPr>
          <w:rFonts w:cs="Arial"/>
          <w:color w:val="050000"/>
          <w:szCs w:val="20"/>
        </w:rPr>
      </w:pPr>
    </w:p>
    <w:tbl>
      <w:tblPr>
        <w:tblStyle w:val="Mkatabulky"/>
        <w:tblW w:w="0" w:type="auto"/>
        <w:tblInd w:w="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6"/>
        <w:gridCol w:w="2551"/>
        <w:gridCol w:w="2127"/>
        <w:gridCol w:w="3140"/>
      </w:tblGrid>
      <w:tr w:rsidR="00AD25D9" w14:paraId="1E824686" w14:textId="77777777" w:rsidTr="00085C39">
        <w:tc>
          <w:tcPr>
            <w:tcW w:w="1976" w:type="dxa"/>
            <w:vAlign w:val="center"/>
          </w:tcPr>
          <w:p w14:paraId="49530486" w14:textId="77777777" w:rsidR="00AD25D9" w:rsidRDefault="00AD25D9" w:rsidP="00085C39">
            <w:r w:rsidRPr="006B427B">
              <w:t>Stav elektroměru: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10E170AF" w14:textId="77777777" w:rsidR="00AD25D9" w:rsidRDefault="00AD25D9" w:rsidP="00085C39"/>
        </w:tc>
        <w:tc>
          <w:tcPr>
            <w:tcW w:w="2127" w:type="dxa"/>
            <w:vAlign w:val="center"/>
          </w:tcPr>
          <w:p w14:paraId="33ACA18C" w14:textId="77777777" w:rsidR="00AD25D9" w:rsidRDefault="00AD25D9" w:rsidP="00085C39">
            <w:r w:rsidRPr="006B427B">
              <w:t>Číslo elektroměru: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00BE45A4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48FEB118" w14:textId="77777777" w:rsidTr="00085C39">
        <w:tc>
          <w:tcPr>
            <w:tcW w:w="1976" w:type="dxa"/>
            <w:vAlign w:val="center"/>
          </w:tcPr>
          <w:p w14:paraId="06D84106" w14:textId="77777777" w:rsidR="00AD25D9" w:rsidRDefault="00AD25D9" w:rsidP="00085C39">
            <w:r w:rsidRPr="006B427B">
              <w:t>Stav plynoměru: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314346F4" w14:textId="77777777" w:rsidR="00AD25D9" w:rsidRDefault="00AD25D9" w:rsidP="00085C39"/>
        </w:tc>
        <w:tc>
          <w:tcPr>
            <w:tcW w:w="2127" w:type="dxa"/>
            <w:vAlign w:val="center"/>
          </w:tcPr>
          <w:p w14:paraId="7D05D092" w14:textId="77777777" w:rsidR="00AD25D9" w:rsidRDefault="00AD25D9" w:rsidP="00085C39">
            <w:r w:rsidRPr="006B427B">
              <w:t>Číslo plynoměru: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631F75FF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05A2EF5D" w14:textId="77777777" w:rsidTr="00085C39">
        <w:tc>
          <w:tcPr>
            <w:tcW w:w="1976" w:type="dxa"/>
            <w:vAlign w:val="center"/>
          </w:tcPr>
          <w:p w14:paraId="6DDCD06A" w14:textId="77777777" w:rsidR="00AD25D9" w:rsidRDefault="00AD25D9" w:rsidP="00085C39">
            <w:r w:rsidRPr="006B427B">
              <w:t>Stav studené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4B346586" w14:textId="77777777" w:rsidR="00AD25D9" w:rsidRDefault="00AD25D9" w:rsidP="00085C39"/>
        </w:tc>
        <w:tc>
          <w:tcPr>
            <w:tcW w:w="2127" w:type="dxa"/>
            <w:vAlign w:val="center"/>
          </w:tcPr>
          <w:p w14:paraId="342798A0" w14:textId="77777777" w:rsidR="00AD25D9" w:rsidRDefault="00AD25D9" w:rsidP="00085C39">
            <w:r w:rsidRPr="006B427B">
              <w:t>Číslo měřidla SUV: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6E170EE2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77EBE0A1" w14:textId="77777777" w:rsidTr="00085C39">
        <w:tc>
          <w:tcPr>
            <w:tcW w:w="1976" w:type="dxa"/>
            <w:vAlign w:val="center"/>
          </w:tcPr>
          <w:p w14:paraId="56C56E9E" w14:textId="77777777" w:rsidR="00AD25D9" w:rsidRDefault="00AD25D9" w:rsidP="00085C39">
            <w:r w:rsidRPr="006B427B">
              <w:t>Stav teplé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6F318733" w14:textId="77777777" w:rsidR="00AD25D9" w:rsidRDefault="00AD25D9" w:rsidP="00085C39"/>
        </w:tc>
        <w:tc>
          <w:tcPr>
            <w:tcW w:w="2127" w:type="dxa"/>
            <w:vAlign w:val="center"/>
          </w:tcPr>
          <w:p w14:paraId="5A1CADA1" w14:textId="77777777" w:rsidR="00AD25D9" w:rsidRDefault="00AD25D9" w:rsidP="00085C39">
            <w:r w:rsidRPr="006B427B">
              <w:t>Číslo měřidla TUV: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193DEE4E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62865EFC" w14:textId="77777777" w:rsidTr="00085C39">
        <w:trPr>
          <w:trHeight w:val="777"/>
        </w:trPr>
        <w:tc>
          <w:tcPr>
            <w:tcW w:w="1976" w:type="dxa"/>
          </w:tcPr>
          <w:p w14:paraId="2F156678" w14:textId="77777777" w:rsidR="00AD25D9" w:rsidRDefault="00AD25D9" w:rsidP="00085C39">
            <w:r>
              <w:t>Předané klíče:</w:t>
            </w:r>
          </w:p>
        </w:tc>
        <w:tc>
          <w:tcPr>
            <w:tcW w:w="7818" w:type="dxa"/>
            <w:gridSpan w:val="3"/>
            <w:shd w:val="clear" w:color="auto" w:fill="FFFFB9"/>
            <w:vAlign w:val="bottom"/>
          </w:tcPr>
          <w:p w14:paraId="6308C54F" w14:textId="77777777" w:rsidR="00AD25D9" w:rsidRDefault="00AD25D9" w:rsidP="00085C39">
            <w:r>
              <w:t>____ byt, ____ vchod budovy, ____ kumbál, ____ poštovní schránka, ____ sklepní kóje, ____ sklep – vchodové dveře</w:t>
            </w:r>
          </w:p>
        </w:tc>
      </w:tr>
    </w:tbl>
    <w:p w14:paraId="57F6C9FA" w14:textId="77777777" w:rsidR="00AD25D9" w:rsidRPr="00216DE7" w:rsidRDefault="00AD25D9" w:rsidP="00AD25D9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265"/>
        <w:gridCol w:w="849"/>
        <w:gridCol w:w="2228"/>
        <w:gridCol w:w="1601"/>
        <w:gridCol w:w="2855"/>
      </w:tblGrid>
      <w:tr w:rsidR="00AD25D9" w14:paraId="6690AFFE" w14:textId="77777777" w:rsidTr="00085C39">
        <w:tc>
          <w:tcPr>
            <w:tcW w:w="5342" w:type="dxa"/>
            <w:gridSpan w:val="3"/>
            <w:tcMar>
              <w:top w:w="113" w:type="dxa"/>
            </w:tcMar>
          </w:tcPr>
          <w:p w14:paraId="31AF7342" w14:textId="77777777" w:rsidR="00AD25D9" w:rsidRPr="004104DD" w:rsidRDefault="00AD25D9" w:rsidP="00085C39">
            <w:pPr>
              <w:rPr>
                <w:b/>
              </w:rPr>
            </w:pPr>
            <w:r w:rsidRPr="004104DD">
              <w:rPr>
                <w:b/>
              </w:rPr>
              <w:t>Kuchyň</w:t>
            </w:r>
          </w:p>
        </w:tc>
        <w:tc>
          <w:tcPr>
            <w:tcW w:w="1601" w:type="dxa"/>
          </w:tcPr>
          <w:p w14:paraId="32E572FC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shd w:val="clear" w:color="auto" w:fill="FFFFB9"/>
          </w:tcPr>
          <w:p w14:paraId="2778F661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773D9A81" w14:textId="77777777" w:rsidTr="00085C39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57BC8B6C" w14:textId="77777777" w:rsidR="00AD25D9" w:rsidRDefault="00A532BD" w:rsidP="00085C39">
            <w:sdt>
              <w:sdtPr>
                <w:id w:val="-6073504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Kuchyňská linka 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92321957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Sporák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4788875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2984445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20895740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</w:t>
            </w:r>
          </w:p>
        </w:tc>
      </w:tr>
      <w:tr w:rsidR="00AD25D9" w14:paraId="3F712BE5" w14:textId="77777777" w:rsidTr="00085C39">
        <w:tc>
          <w:tcPr>
            <w:tcW w:w="9798" w:type="dxa"/>
            <w:gridSpan w:val="5"/>
            <w:tcBorders>
              <w:top w:val="single" w:sz="4" w:space="0" w:color="auto"/>
            </w:tcBorders>
            <w:tcMar>
              <w:top w:w="113" w:type="dxa"/>
            </w:tcMar>
          </w:tcPr>
          <w:p w14:paraId="115D32C3" w14:textId="77777777" w:rsidR="00AD25D9" w:rsidRDefault="00AD25D9" w:rsidP="00085C39">
            <w:r>
              <w:rPr>
                <w:b/>
              </w:rPr>
              <w:t>Chodba a ostatní prostory</w:t>
            </w:r>
          </w:p>
        </w:tc>
      </w:tr>
      <w:tr w:rsidR="00AD25D9" w14:paraId="6DBEFFFB" w14:textId="77777777" w:rsidTr="00085C39">
        <w:tc>
          <w:tcPr>
            <w:tcW w:w="9798" w:type="dxa"/>
            <w:gridSpan w:val="5"/>
            <w:tcMar>
              <w:top w:w="113" w:type="dxa"/>
            </w:tcMar>
          </w:tcPr>
          <w:p w14:paraId="73ADCDD9" w14:textId="77777777" w:rsidR="00AD25D9" w:rsidRDefault="00A532BD" w:rsidP="00085C39">
            <w:pPr>
              <w:rPr>
                <w:b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-18922560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(</w:t>
            </w:r>
            <w:proofErr w:type="gramStart"/>
            <w:r w:rsidR="00AD25D9">
              <w:rPr>
                <w:rFonts w:cs="Arial"/>
                <w:color w:val="050000"/>
                <w:szCs w:val="20"/>
              </w:rPr>
              <w:t xml:space="preserve">chodba)   </w:t>
            </w:r>
            <w:proofErr w:type="gramEnd"/>
            <w:r w:rsidR="00AD25D9">
              <w:rPr>
                <w:rFonts w:cs="Arial"/>
                <w:color w:val="050000"/>
                <w:szCs w:val="20"/>
              </w:rPr>
              <w:t xml:space="preserve">  </w:t>
            </w:r>
            <w:sdt>
              <w:sdtPr>
                <w:rPr>
                  <w:rFonts w:cs="Arial"/>
                  <w:color w:val="050000"/>
                  <w:szCs w:val="20"/>
                </w:rPr>
                <w:id w:val="-99225577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(chodba)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8513234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Bojler na ohřev vody</w:t>
            </w:r>
            <w:r w:rsidR="00AD25D9">
              <w:rPr>
                <w:rFonts w:cs="Arial"/>
                <w:color w:val="050000"/>
                <w:szCs w:val="20"/>
              </w:rPr>
              <w:br/>
            </w:r>
            <w:sdt>
              <w:sdtPr>
                <w:rPr>
                  <w:rFonts w:cs="Arial"/>
                  <w:color w:val="050000"/>
                  <w:szCs w:val="20"/>
                </w:rPr>
                <w:id w:val="7984121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(komora)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9063003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> Plovoucí podlaha/lino (komora)</w:t>
            </w:r>
          </w:p>
        </w:tc>
      </w:tr>
      <w:tr w:rsidR="00AD25D9" w14:paraId="1129B27B" w14:textId="77777777" w:rsidTr="00085C39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536F2DA7" w14:textId="77777777" w:rsidR="00AD25D9" w:rsidRPr="004104DD" w:rsidRDefault="00AD25D9" w:rsidP="00085C39">
            <w:pPr>
              <w:rPr>
                <w:b/>
              </w:rPr>
            </w:pPr>
            <w:r>
              <w:rPr>
                <w:b/>
              </w:rPr>
              <w:t>Pokoj č. 1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6B37480A" w14:textId="77777777" w:rsidR="00AD25D9" w:rsidRPr="004104DD" w:rsidRDefault="00AD25D9" w:rsidP="00085C39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42D3A8CF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4CFFECBB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23925E35" w14:textId="77777777" w:rsidTr="00085C39">
        <w:tc>
          <w:tcPr>
            <w:tcW w:w="9798" w:type="dxa"/>
            <w:gridSpan w:val="5"/>
            <w:tcMar>
              <w:top w:w="113" w:type="dxa"/>
            </w:tcMar>
          </w:tcPr>
          <w:p w14:paraId="07B0C56B" w14:textId="77777777" w:rsidR="00AD25D9" w:rsidRDefault="00A532BD" w:rsidP="00085C39">
            <w:sdt>
              <w:sdtPr>
                <w:rPr>
                  <w:rFonts w:cs="Arial"/>
                  <w:color w:val="050000"/>
                  <w:szCs w:val="20"/>
                </w:rPr>
                <w:id w:val="14179822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5401935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88467357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6168203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AD25D9" w14:paraId="09F9BA5A" w14:textId="77777777" w:rsidTr="00085C39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4134E3E8" w14:textId="77777777" w:rsidR="00AD25D9" w:rsidRPr="004104DD" w:rsidRDefault="00AD25D9" w:rsidP="00085C39">
            <w:pPr>
              <w:rPr>
                <w:b/>
              </w:rPr>
            </w:pPr>
            <w:r>
              <w:rPr>
                <w:b/>
              </w:rPr>
              <w:t>Pokoj č. 2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25180E27" w14:textId="77777777" w:rsidR="00AD25D9" w:rsidRPr="004104DD" w:rsidRDefault="00AD25D9" w:rsidP="00085C39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26E3C3F6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0AE18D63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5115F867" w14:textId="77777777" w:rsidTr="00085C39">
        <w:tc>
          <w:tcPr>
            <w:tcW w:w="9798" w:type="dxa"/>
            <w:gridSpan w:val="5"/>
            <w:tcMar>
              <w:top w:w="113" w:type="dxa"/>
            </w:tcMar>
          </w:tcPr>
          <w:p w14:paraId="4C6EC8B0" w14:textId="77777777" w:rsidR="00AD25D9" w:rsidRDefault="00A532BD" w:rsidP="00085C39">
            <w:sdt>
              <w:sdtPr>
                <w:rPr>
                  <w:rFonts w:cs="Arial"/>
                  <w:color w:val="050000"/>
                  <w:szCs w:val="20"/>
                </w:rPr>
                <w:id w:val="7555658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5486777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8129965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5499531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AD25D9" w14:paraId="65510BFA" w14:textId="77777777" w:rsidTr="00085C39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52E779E8" w14:textId="77777777" w:rsidR="00AD25D9" w:rsidRPr="004104DD" w:rsidRDefault="00AD25D9" w:rsidP="00085C39">
            <w:pPr>
              <w:rPr>
                <w:b/>
              </w:rPr>
            </w:pPr>
            <w:r>
              <w:rPr>
                <w:b/>
              </w:rPr>
              <w:t>Pokoj č. 3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153CA81A" w14:textId="77777777" w:rsidR="00AD25D9" w:rsidRPr="004104DD" w:rsidRDefault="00AD25D9" w:rsidP="00085C39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5309B9B9" w14:textId="77777777" w:rsidR="00AD25D9" w:rsidRPr="004104DD" w:rsidRDefault="00AD25D9" w:rsidP="00085C39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3726C49A" w14:textId="77777777" w:rsidR="00AD25D9" w:rsidRPr="004104DD" w:rsidRDefault="00AD25D9" w:rsidP="00085C39">
            <w:pPr>
              <w:rPr>
                <w:b/>
              </w:rPr>
            </w:pPr>
          </w:p>
        </w:tc>
      </w:tr>
      <w:tr w:rsidR="00AD25D9" w14:paraId="10661A83" w14:textId="77777777" w:rsidTr="00085C39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71457353" w14:textId="77777777" w:rsidR="00AD25D9" w:rsidRDefault="00A532BD" w:rsidP="00085C39">
            <w:sdt>
              <w:sdtPr>
                <w:rPr>
                  <w:rFonts w:cs="Arial"/>
                  <w:color w:val="050000"/>
                  <w:szCs w:val="20"/>
                </w:rPr>
                <w:id w:val="17911688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6602790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9202042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2206450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D25D9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AD25D9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4F178F" w14:paraId="4E349E18" w14:textId="77777777" w:rsidTr="00085C39">
        <w:trPr>
          <w:trHeight w:val="783"/>
        </w:trPr>
        <w:tc>
          <w:tcPr>
            <w:tcW w:w="2265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3813C1AC" w14:textId="77777777" w:rsidR="004F178F" w:rsidRDefault="004F178F" w:rsidP="004F178F">
            <w:pPr>
              <w:rPr>
                <w:rFonts w:cs="Arial"/>
                <w:color w:val="050000"/>
                <w:szCs w:val="20"/>
              </w:rPr>
            </w:pPr>
            <w:r>
              <w:t>Upřesnění vybavení: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</w:tcBorders>
            <w:shd w:val="clear" w:color="auto" w:fill="FFFFB9"/>
          </w:tcPr>
          <w:p w14:paraId="68F9B228" w14:textId="1FC654D8" w:rsidR="004F178F" w:rsidRDefault="004F178F" w:rsidP="004F178F">
            <w:pPr>
              <w:rPr>
                <w:rFonts w:cs="Arial"/>
                <w:color w:val="050000"/>
                <w:szCs w:val="20"/>
              </w:rPr>
            </w:pPr>
          </w:p>
        </w:tc>
      </w:tr>
    </w:tbl>
    <w:p w14:paraId="53A1D855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02F51803" w14:textId="595ABB30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>
        <w:rPr>
          <w:rFonts w:cs="Arial"/>
          <w:color w:val="050000"/>
        </w:rPr>
        <w:t xml:space="preserve">Nová adresa </w:t>
      </w:r>
      <w:r w:rsidR="00045807">
        <w:rPr>
          <w:rFonts w:cs="Arial"/>
          <w:color w:val="050000"/>
        </w:rPr>
        <w:t>pod</w:t>
      </w:r>
      <w:r>
        <w:rPr>
          <w:rFonts w:cs="Arial"/>
          <w:color w:val="050000"/>
        </w:rPr>
        <w:t>nájemce pro doručování písemností (např. vyúčtování služeb):</w:t>
      </w:r>
    </w:p>
    <w:p w14:paraId="0FA6EA7C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117E3DCA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inline distT="0" distB="0" distL="0" distR="0" wp14:anchorId="1136116F" wp14:editId="24BD94CD">
                <wp:extent cx="6115050" cy="266700"/>
                <wp:effectExtent l="0" t="0" r="19050" b="19050"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6670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C432CCF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6116F" id="Textové pole 12" o:spid="_x0000_s1034" type="#_x0000_t202" style="width:48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4OfAIAAAQFAAAOAAAAZHJzL2Uyb0RvYy54bWysVN1O2zAUvp+0d7B8P5J2orCKFBWqTpMY&#10;IMHEtes4TSTHx7PdJt0b7Tn2YvvstIXBrqb1wj3/P985JxeXfavZVjnfkCn46CTnTBlJZWPWBf/2&#10;uPxwzpkPwpRCk1EF3ynPL2fv3110dqrGVJMulWMIYvy0swWvQ7DTLPOyVq3wJ2SVgbIi14oA1q2z&#10;0okO0VudjfN8knXkSutIKu8hXQxKPkvxq0rJcFdVXgWmC47aQnpdelfxzWYXYrp2wtaN3Jch/qGK&#10;VjQGSY+hFiIItnHNm1BtIx15qsKJpDajqmqkSj2gm1H+qpuHWliVegE43h5h8v8vrLzd3jvWlJjd&#10;mDMjWszoUfWBtr9+MktaMcgBUmf9FLYPFtahv6IeDge5hzD23leujf/oikEPuHdHiBGSSQgno9Fp&#10;fgqVhG48mZzlaQbZs7d1PnxW1LJIFNxhhAlZsb3xAZXA9GASk3nSTblstE6MW6+utWNbgXEv8bv6&#10;FIuEyx9m2rAOpXxEHW9D7PwxAvaspI4zLXyAcAi5XCYnvWm/UjlkOjvNj2345P82Z6x5IXw9eMBq&#10;QWFfmzaxCpW2dd9jhHuANVKhX/VpRucHyFdU7jAJR8NCeyuXDRLcoNB74bDBQBhXGe7wVJrQLe0p&#10;zmpyP/4mj/ZYLGg563ARBfffN8Ip9P/FYOXOcG/xhBIDwr2Urg5Ss2mvCeiPcPdWJjLaBn0gK0ft&#10;E452HrNBJYxEzoLL4A7MdRguFGcv1XyezHAuVoQb82BlDB4Ri5A+9k/C2f2uBGzZLR2uRkxfrcxg&#10;Gz0NzTeBqibtU0R4wBNTiwxOLc1v/1mIt/yST1bPH6/ZbwAAAP//AwBQSwMEFAAGAAgAAAAhACCv&#10;hYPZAAAABAEAAA8AAABkcnMvZG93bnJldi54bWxMj81OwzAQhO9IvIO1SFwq6tBWJYQ4FULiitQf&#10;7k68xBHxOthuEt6ehQu9jDSa1cy35W52vRgxxM6TgvtlBgKp8aajVsHp+HqXg4hJk9G9J1TwjRF2&#10;1fVVqQvjJ9rjeEit4BKKhVZgUxoKKWNj0em49AMSZx8+OJ3YhlaaoCcud71cZdlWOt0RL1g94IvF&#10;5vNwdgqO4WHa7L8W5t12Y75Yn2L+VudK3d7Mz08gEs7p/xh+8RkdKmaq/ZlMFL0CfiT9KWeP2zXb&#10;WsFmlYGsSnkJX/0AAAD//wMAUEsBAi0AFAAGAAgAAAAhALaDOJL+AAAA4QEAABMAAAAAAAAAAAAA&#10;AAAAAAAAAFtDb250ZW50X1R5cGVzXS54bWxQSwECLQAUAAYACAAAACEAOP0h/9YAAACUAQAACwAA&#10;AAAAAAAAAAAAAAAvAQAAX3JlbHMvLnJlbHNQSwECLQAUAAYACAAAACEAcypeDnwCAAAEBQAADgAA&#10;AAAAAAAAAAAAAAAuAgAAZHJzL2Uyb0RvYy54bWxQSwECLQAUAAYACAAAACEAIK+Fg9kAAAAEAQAA&#10;DwAAAAAAAAAAAAAAAADWBAAAZHJzL2Rvd25yZXYueG1sUEsFBgAAAAAEAAQA8wAAANwFAAAAAA==&#10;" fillcolor="#ffffb9" strokecolor="#bfbfbf" strokeweight=".5pt">
                <v:stroke dashstyle="1 1"/>
                <v:textbox inset="2mm,0,2mm,0">
                  <w:txbxContent>
                    <w:p w14:paraId="5C432CCF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153557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BAD61" wp14:editId="18023A84">
                <wp:simplePos x="0" y="0"/>
                <wp:positionH relativeFrom="column">
                  <wp:posOffset>-2540</wp:posOffset>
                </wp:positionH>
                <wp:positionV relativeFrom="paragraph">
                  <wp:posOffset>273050</wp:posOffset>
                </wp:positionV>
                <wp:extent cx="6115050" cy="463550"/>
                <wp:effectExtent l="0" t="0" r="19050" b="12700"/>
                <wp:wrapTopAndBottom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635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81AE083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BAD61" id="Textové pole 13" o:spid="_x0000_s1035" type="#_x0000_t202" style="position:absolute;margin-left:-.2pt;margin-top:21.5pt;width:481.5pt;height: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j+fAIAAAQFAAAOAAAAZHJzL2Uyb0RvYy54bWysVM1u2zAMvg/YOwi6r07apd2COkXaIMOA&#10;ri3QDj0rshwbkEVNUmJnb7Tn2IvtkxynfzsNy0GhSOoj+ZH0+UXXaLZVztdkcj4+GnGmjKSiNuuc&#10;f39YfvjEmQ/CFEKTUTnfKc8vZu/fnbd2qo6pIl0oxwBi/LS1Oa9CsNMs87JSjfBHZJWBsSTXiICr&#10;W2eFEy3QG50dj0anWUuusI6k8h7aRW/ks4RflkqG27L0KjCdc+QW0unSuYpnNjsX07UTtqrlPg3x&#10;D1k0ojYIeoBaiCDYxtVvoJpaOvJUhiNJTUZlWUuVakA149Grau4rYVWqBeR4e6DJ/z9YebO9c6wu&#10;0LsTzoxo0KMH1QXa/v7FLGnFoAdJrfVT+N5beIfukjo8GPQeylh7V7om/qMqBjvo3h0oBiSTUJ6O&#10;x5PRBCYJ28fTkwlkwGdPr63z4YuihkUh5w4tTMyK7bUPvevgEoN50nWxrLVOF7deXWnHtgLtXuJ3&#10;+XmP/sJNG9YilRPEfgux8wcEzFlBLWda+ABlD7lcpkd603yjoo90NhmNhjJ8ep8qehEz5rwQvupf&#10;wGtBYZ+bNjELlaZ1X2Oku6c1SqFbdalHqZqoWVGxQycc9QPtrVzWCHCNRO+EwwSDYWxluMVRakK1&#10;tJc4q8j9/Js++mOwYOWsxUbk3P/YCKdQ/1eDkTvDvsUVShcI7rl2NWjNprkisD/G3luZxOgb9CCW&#10;jppHLO08RoNJGImYOZfBDZer0G8o1l6q+Ty5YV2sCNfm3soIHhmLlD50j8LZ/awETNkNDVsjpq9G&#10;pveNLw3NN4HKOs3TE5/oWrxg1VL/9p+FuMvP78nr6eM1+wMAAP//AwBQSwMEFAAGAAgAAAAhAEDU&#10;IGHcAAAACAEAAA8AAABkcnMvZG93bnJldi54bWxMj8tOwzAQRfdI/IM1SGyq1mkbhRDiVAiJLVIf&#10;7J14iCPicYjdJPw9wwqWo3t059zysLheTDiGzpOC7SYBgdR401Gr4HJ+XecgQtRkdO8JFXxjgEN1&#10;e1PqwviZjjidYiu4hEKhFdgYh0LK0Fh0Omz8gMTZhx+djnyOrTSjnrnc9XKXJJl0uiP+YPWALxab&#10;z9PVKTiPD3N6/FqZd9tN+Wp/CflbnSt1f7c8P4GIuMQ/GH71WR0qdqr9lUwQvYJ1yqCCdM+LOH7M&#10;dhmImrltloCsSvl/QPUDAAD//wMAUEsBAi0AFAAGAAgAAAAhALaDOJL+AAAA4QEAABMAAAAAAAAA&#10;AAAAAAAAAAAAAFtDb250ZW50X1R5cGVzXS54bWxQSwECLQAUAAYACAAAACEAOP0h/9YAAACUAQAA&#10;CwAAAAAAAAAAAAAAAAAvAQAAX3JlbHMvLnJlbHNQSwECLQAUAAYACAAAACEAzQ6o/nwCAAAEBQAA&#10;DgAAAAAAAAAAAAAAAAAuAgAAZHJzL2Uyb0RvYy54bWxQSwECLQAUAAYACAAAACEAQNQgYdwAAAAI&#10;AQAADwAAAAAAAAAAAAAAAADWBAAAZHJzL2Rvd25yZXYueG1sUEsFBgAAAAAEAAQA8wAAAN8FAAAA&#10;AA==&#10;" fillcolor="#ffffb9" strokecolor="#bfbfbf" strokeweight=".5pt">
                <v:stroke dashstyle="1 1"/>
                <v:textbox inset="2mm,0,2mm,0">
                  <w:txbxContent>
                    <w:p w14:paraId="181AE083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D5665">
        <w:rPr>
          <w:rFonts w:cs="Arial"/>
          <w:color w:val="050000"/>
        </w:rPr>
        <w:t>Vyjádření stran:</w:t>
      </w:r>
    </w:p>
    <w:p w14:paraId="4FAC24F8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1A131A2F" w14:textId="77777777" w:rsidR="00AD25D9" w:rsidRDefault="00AD25D9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inline distT="0" distB="0" distL="0" distR="0" wp14:anchorId="4F31155E" wp14:editId="288B9CB7">
                <wp:extent cx="2674189" cy="200025"/>
                <wp:effectExtent l="0" t="0" r="0" b="9525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89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23B6DD" w14:textId="77777777" w:rsidR="00085C39" w:rsidRDefault="00085C39" w:rsidP="00AD25D9">
                            <w:pPr>
                              <w:spacing w:line="240" w:lineRule="auto"/>
                            </w:pPr>
                            <w:r w:rsidRPr="00354477">
                              <w:t>V ……………………. dne 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31155E" id="Textové pole 4" o:spid="_x0000_s1036" type="#_x0000_t202" style="width:210.5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XlUQIAAI8EAAAOAAAAZHJzL2Uyb0RvYy54bWysVM1uGjEQvlfqO1i+lwVKSLJiiQgRVSWU&#10;RIIqZ+P1sit5Pe7YsEvfqM/RF8vYy0+a9lSVg5k/f+P5ZmYnd22t2V6hq8BkfNDrc6aMhLwy24x/&#10;Wy8+3XDmvDC50GBUxg/K8bvpxw+TxqZqCCXoXCEjEOPSxma89N6mSeJkqWrhemCVIWcBWAtPKm6T&#10;HEVD6LVOhv3+OGkAc4sglXNkfeicfBrxi0JJ/1QUTnmmM05v8/HEeG7CmUwnIt2isGUlj88Q//CK&#10;WlSGkp6hHoQXbIfVH1B1JREcFL4noU6gKCqpYg1UzaD/rppVKayKtRA5zp5pcv8PVj7un5FVecZH&#10;nBlRU4vWqvWw//WTWdCKjQJFjXUpRa4sxfr2Hlpq9cnuyBgqbwuswz/VxMhPZB/OBBMik2Qcjq9H&#10;g5tbziT5qH394VWASS63LTr/RUHNgpBxpAZGXsV+6XwXegoJyRzoKl9UWkcFt5u5RrYX1OwF/e5v&#10;j+i/hWnDmoyPP1/1I7KBcL+D1ibgqDg3x3yh9K7EIPl200a2BnF0gmkD+YFoQehmy1m5qOjtS+H8&#10;s0AaJmKCFsQ/0VFooNRwlDgrAX/8zR7iqcfk5ayh4cy4+74TqDjTXw11/zpwR9McFRLwrXVzsppd&#10;PQeiYkAraGUUQ6zXJ7FAqF9of2YhG7mEkZQz49LjSZn7blloA6WazWIYTa4VfmlWVgbwQFnoybp9&#10;EWiPjfPU8kc4DbBI3/Wviw03Dcx2HooqNvfCJw1FUGjq43gcNzSs1Vs9Rl2+I9NXAAAA//8DAFBL&#10;AwQUAAYACAAAACEApQgUmd0AAAAEAQAADwAAAGRycy9kb3ducmV2LnhtbEyPzU7DMBCE70i8g7VI&#10;XBB1XH5UhTgVraBSD0Vt4QHceEmi2usodpvw9ixc4LLSaEYz3xbz0Ttxxj62gTSoSQYCqQq2pVrD&#10;x/vr7QxETIascYFQwxdGmJeXF4XJbRhoh+d9qgWXUMyNhialLpcyVg16EyehQ2LvM/TeJJZ9LW1v&#10;Bi73Tk6z7FF60xIvNKbDZYPVcX/yGlY3x+Ftttmm3Xrtt8vVYqHcy6j19dX4/AQi4Zj+wvCDz+hQ&#10;MtMhnMhG4TTwI+n3snc/VQrEQcOdegBZFvI/fPkNAAD//wMAUEsBAi0AFAAGAAgAAAAhALaDOJL+&#10;AAAA4QEAABMAAAAAAAAAAAAAAAAAAAAAAFtDb250ZW50X1R5cGVzXS54bWxQSwECLQAUAAYACAAA&#10;ACEAOP0h/9YAAACUAQAACwAAAAAAAAAAAAAAAAAvAQAAX3JlbHMvLnJlbHNQSwECLQAUAAYACAAA&#10;ACEADHxV5VECAACPBAAADgAAAAAAAAAAAAAAAAAuAgAAZHJzL2Uyb0RvYy54bWxQSwECLQAUAAYA&#10;CAAAACEApQgUmd0AAAAEAQAADwAAAAAAAAAAAAAAAACrBAAAZHJzL2Rvd25yZXYueG1sUEsFBgAA&#10;AAAEAAQA8wAAALUFAAAAAA==&#10;" fillcolor="#ffffb9" stroked="f" strokeweight=".5pt">
                <v:textbox inset="2mm,0,2mm,0">
                  <w:txbxContent>
                    <w:p w14:paraId="5A23B6DD" w14:textId="77777777" w:rsidR="00085C39" w:rsidRDefault="00085C39" w:rsidP="00AD25D9">
                      <w:pPr>
                        <w:spacing w:line="240" w:lineRule="auto"/>
                      </w:pPr>
                      <w:r w:rsidRPr="00354477">
                        <w:t>V ……………………. dne 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E0399D" w14:textId="759E7C67" w:rsidR="00AD25D9" w:rsidRPr="004D440B" w:rsidRDefault="00964BA3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2E50E" wp14:editId="0F07EC41">
                <wp:simplePos x="0" y="0"/>
                <wp:positionH relativeFrom="column">
                  <wp:posOffset>4220928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D43199" w14:textId="77777777" w:rsidR="00085C39" w:rsidRDefault="00085C39" w:rsidP="00AD25D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E50E" id="Textové pole 6" o:spid="_x0000_s1037" type="#_x0000_t202" style="position:absolute;margin-left:332.35pt;margin-top:7.7pt;width:144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8vUQIAAI0EAAAOAAAAZHJzL2Uyb0RvYy54bWysVM1uGjEQvlfqO1i+N7tAQynKEpFEVJWi&#10;JBKpcjZeL6zk9bi2YZe+UZ+jL5bPXiBp2lNVDmY8M56f75vZi8uu0WynnK/JFHxwlnOmjKSyNuuC&#10;f3tcfJhw5oMwpdBkVMH3yvPL2ft3F62dqiFtSJfKMQQxftragm9CsNMs83KjGuHPyCoDY0WuEQFX&#10;t85KJ1pEb3Q2zPNx1pIrrSOpvIf2pjfyWYpfVUqG+6ryKjBdcNQW0unSuYpnNrsQ07UTdlPLQxni&#10;H6poRG2Q9BTqRgTBtq7+I1RTS0eeqnAmqcmoqmqpUg/oZpC/6Wa5EValXgCOtyeY/P8LK+92D47V&#10;ZcHHnBnRgKJH1QXa/frJLGnFxhGi1vopPJcWvqG7og5UH/Ueyth5V7km/qMnBjvA3p8ARkQm46PJ&#10;aDIannMmYfuY5/l5YiB7eW2dD18UNSwKBXcgMOEqdrc+oBK4Hl1iMk+6Lhe11uni1qtr7dhOgOwF&#10;flefY5F48pubNqxFuyPkjq8Mxfe9nzZRo9LcHPLF1vsWoxS6VZfQGpz6X1G5ByyO+tnyVi5q1H4r&#10;fHgQDsMEJLAg4R5HpQmp6SBxtiH342/66A+OYeWsxXAW3H/fCqc4018N2P+E0Y/TnC4Q3Gvt6qg1&#10;2+aaAMUAK2hlEqNv0EexctQ8YX/mMRtMwkjkLPjqKF6HflWwf1LN58kJc2tFuDVLK2PoCFhk5LF7&#10;Es4eaAsg/I6O4yumb9jrfXvw59tAVZ2ojQD3aIK0eMHMJ/oO+xmX6vU9eb18RWbPAAAA//8DAFBL&#10;AwQUAAYACAAAACEAthU1R90AAAAJAQAADwAAAGRycy9kb3ducmV2LnhtbEyPwU7DMBBE70j8g7VI&#10;3KhD5aRtGqdCkTghgWjhvomXJCVeR7Hbpn+POcFxNU8zb4vdbAdxpsn3jjU8LhIQxI0zPbcaPg7P&#10;D2sQPiAbHByThit52JW3NwXmxl34nc770IpYwj5HDV0IYy6lbzqy6BduJI7Zl5sshnhOrTQTXmK5&#10;HeQySTJpsee40OFIVUfN9/5kNVTpWH2+YOVfr82b2mB/JFkftL6/m5+2IALN4Q+GX/2oDmV0qt2J&#10;jReDhixTq4jGIFUgIrBJ1RJErWG1ViDLQv7/oPwBAAD//wMAUEsBAi0AFAAGAAgAAAAhALaDOJL+&#10;AAAA4QEAABMAAAAAAAAAAAAAAAAAAAAAAFtDb250ZW50X1R5cGVzXS54bWxQSwECLQAUAAYACAAA&#10;ACEAOP0h/9YAAACUAQAACwAAAAAAAAAAAAAAAAAvAQAAX3JlbHMvLnJlbHNQSwECLQAUAAYACAAA&#10;ACEAz0hvL1ECAACNBAAADgAAAAAAAAAAAAAAAAAuAgAAZHJzL2Uyb0RvYy54bWxQSwECLQAUAAYA&#10;CAAAACEAthU1R90AAAAJAQAADwAAAAAAAAAAAAAAAACrBAAAZHJzL2Rvd25yZXYueG1sUEsFBgAA&#10;AAAEAAQA8wAAALUFAAAAAA==&#10;" fillcolor="#ffffb9" stroked="f" strokeweight=".5pt">
                <v:textbox inset="2mm,0,2mm,0">
                  <w:txbxContent>
                    <w:p w14:paraId="3BD43199" w14:textId="77777777" w:rsidR="00085C39" w:rsidRDefault="00085C39" w:rsidP="00AD25D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25D9"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890238" wp14:editId="3DFF2FF0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2B1BBF" w14:textId="77777777" w:rsidR="00085C39" w:rsidRDefault="00085C39" w:rsidP="00AD25D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0238" id="Textové pole 5" o:spid="_x0000_s1038" type="#_x0000_t202" style="position:absolute;margin-left:93.55pt;margin-top:7.7pt;width:13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wTUQIAAI0EAAAOAAAAZHJzL2Uyb0RvYy54bWysVEtu2zAQ3RfoHQjuG8lpnLSG5cBJ4KJA&#10;kASwi6xpirIFUByWpC2lN+o5erE8UpaTpl0V9YIezgzn896Mppddo9leOV+TKfjoJOdMGUllbTYF&#10;/7ZafPjEmQ/ClEKTUQV/Up5fzt6/m7Z2ok5pS7pUjiGI8ZPWFnwbgp1kmZdb1Qh/QlYZGCtyjQi4&#10;uk1WOtEieqOz0zw/z1pypXUklffQ3vRGPkvxq0rJcF9VXgWmC47aQjpdOtfxzGZTMdk4Ybe1PJQh&#10;/qGKRtQGSY+hbkQQbOfqP0I1tXTkqQonkpqMqqqWKvWAbkb5m26WW2FV6gXgeHuEyf+/sPJu/+BY&#10;XRZ8zJkRDShaqS7Q/tdPZkkrNo4QtdZP4Lm08A3dFXWgetB7KGPnXeWa+I+eGOwA++kIMCIyGR9d&#10;jM7GOUwStrM8z8eJgezltXU+fFHUsCgU3IHAhKvY3/qASuA6uMRknnRdLmqt08Vt1tfasb0A2Qv8&#10;rj7HIvHkNzdtWFvw84/IHV8Ziu97P22iRqW5OeSLrfctRil06y6hNTod+l9T+QRYHPWz5a1c1Kj9&#10;VvjwIByGCe1iQcI9jkoTUtNB4mxL7sff9NEfHMPKWYvhLLj/vhNOcaa/GrB/gdGP05wuENxr7XrQ&#10;ml1zTYBihBW0MonRN+hBrBw1j9ifecwGkzASOQu+HsTr0K8K9k+q+Tw5YW6tCLdmaWUMHQGLjKy6&#10;R+HsgbYAwu9oGF8xecNe79uDP98FqupEbQS4RxOkxQtmPtF32M+4VK/vyevlKzJ7BgAA//8DAFBL&#10;AwQUAAYACAAAACEA6RilltwAAAAJAQAADwAAAGRycy9kb3ducmV2LnhtbEyPQU+DQBCF7yb+h82Y&#10;eLNLDVikLI0h8WSisdX7ACNQ2VnCblv6752e7G3ezMub7+Wb2Q7qSJPvHRtYLiJQxLVrem4NfO1e&#10;H1JQPiA3ODgmA2fysClub3LMGnfiTzpuQ6skhH2GBroQxkxrX3dk0S/cSCy3HzdZDCKnVjcTniTc&#10;Dvoxip60xZ7lQ4cjlR3Vv9uDNVAmY/n9hqV/P9cf8TP2e9LVzpj7u/llDSrQHP7NcMEXdCiEqXIH&#10;brwaRKerpVhlSGJQYoiTy6IysEpj0EWurxsUfwAAAP//AwBQSwECLQAUAAYACAAAACEAtoM4kv4A&#10;AADhAQAAEwAAAAAAAAAAAAAAAAAAAAAAW0NvbnRlbnRfVHlwZXNdLnhtbFBLAQItABQABgAIAAAA&#10;IQA4/SH/1gAAAJQBAAALAAAAAAAAAAAAAAAAAC8BAABfcmVscy8ucmVsc1BLAQItABQABgAIAAAA&#10;IQB5HiwTUQIAAI0EAAAOAAAAAAAAAAAAAAAAAC4CAABkcnMvZTJvRG9jLnhtbFBLAQItABQABgAI&#10;AAAAIQDpGKWW3AAAAAkBAAAPAAAAAAAAAAAAAAAAAKsEAABkcnMvZG93bnJldi54bWxQSwUGAAAA&#10;AAQABADzAAAAtAUAAAAA&#10;" fillcolor="#ffffb9" stroked="f" strokeweight=".5pt">
                <v:textbox inset="2mm,0,2mm,0">
                  <w:txbxContent>
                    <w:p w14:paraId="272B1BBF" w14:textId="77777777" w:rsidR="00085C39" w:rsidRDefault="00085C39" w:rsidP="00AD25D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25D9" w:rsidRPr="006B427B">
        <w:rPr>
          <w:rFonts w:cs="Arial"/>
          <w:color w:val="050000"/>
          <w:szCs w:val="20"/>
        </w:rPr>
        <w:t xml:space="preserve">Za pronajímatele: </w:t>
      </w:r>
      <w:r w:rsidR="00AD25D9" w:rsidRPr="006B427B">
        <w:rPr>
          <w:rFonts w:cs="Arial"/>
          <w:color w:val="050000"/>
          <w:szCs w:val="20"/>
        </w:rPr>
        <w:tab/>
      </w:r>
      <w:r w:rsidR="00AD25D9" w:rsidRPr="006B427B">
        <w:rPr>
          <w:rFonts w:cs="Arial"/>
          <w:color w:val="050000"/>
          <w:szCs w:val="20"/>
        </w:rPr>
        <w:tab/>
      </w:r>
      <w:r w:rsidR="00AD25D9" w:rsidRPr="006B427B">
        <w:rPr>
          <w:rFonts w:cs="Arial"/>
          <w:color w:val="050000"/>
          <w:szCs w:val="20"/>
        </w:rPr>
        <w:tab/>
      </w:r>
      <w:r w:rsidR="00AD25D9" w:rsidRPr="006B427B">
        <w:rPr>
          <w:rFonts w:cs="Arial"/>
          <w:color w:val="050000"/>
          <w:szCs w:val="20"/>
        </w:rPr>
        <w:tab/>
      </w:r>
      <w:r w:rsidR="00AD25D9" w:rsidRPr="006B427B">
        <w:rPr>
          <w:rFonts w:cs="Arial"/>
          <w:color w:val="050000"/>
          <w:szCs w:val="20"/>
        </w:rPr>
        <w:tab/>
      </w:r>
      <w:r w:rsidR="00AD25D9">
        <w:rPr>
          <w:rFonts w:cs="Arial"/>
          <w:color w:val="050000"/>
          <w:szCs w:val="20"/>
        </w:rPr>
        <w:t xml:space="preserve"> </w:t>
      </w:r>
      <w:r w:rsidR="00AD25D9" w:rsidRPr="006B427B">
        <w:rPr>
          <w:rFonts w:cs="Arial"/>
          <w:color w:val="050000"/>
          <w:szCs w:val="20"/>
        </w:rPr>
        <w:t xml:space="preserve">Za </w:t>
      </w:r>
      <w:r>
        <w:rPr>
          <w:rFonts w:cs="Arial"/>
          <w:color w:val="050000"/>
          <w:szCs w:val="20"/>
        </w:rPr>
        <w:t>pod</w:t>
      </w:r>
      <w:r w:rsidR="00AD25D9" w:rsidRPr="006B427B">
        <w:rPr>
          <w:rFonts w:cs="Arial"/>
          <w:color w:val="050000"/>
          <w:szCs w:val="20"/>
        </w:rPr>
        <w:t>ná</w:t>
      </w:r>
      <w:r w:rsidR="00AD25D9" w:rsidRPr="006B427B">
        <w:rPr>
          <w:rFonts w:cs="Arial"/>
          <w:color w:val="241A13"/>
          <w:szCs w:val="20"/>
        </w:rPr>
        <w:t>j</w:t>
      </w:r>
      <w:r w:rsidR="00AD25D9" w:rsidRPr="006B427B">
        <w:rPr>
          <w:rFonts w:cs="Arial"/>
          <w:color w:val="050000"/>
          <w:szCs w:val="20"/>
        </w:rPr>
        <w:t xml:space="preserve">emce: </w:t>
      </w:r>
    </w:p>
    <w:p w14:paraId="28EDEFEB" w14:textId="116B7B12" w:rsidR="004A660B" w:rsidRPr="004D440B" w:rsidRDefault="004A660B" w:rsidP="00AD25D9">
      <w:pPr>
        <w:autoSpaceDE w:val="0"/>
        <w:spacing w:line="240" w:lineRule="auto"/>
        <w:jc w:val="center"/>
        <w:rPr>
          <w:rFonts w:cs="Arial"/>
          <w:color w:val="050000"/>
          <w:szCs w:val="20"/>
        </w:rPr>
      </w:pPr>
      <w:r w:rsidRPr="006B427B">
        <w:rPr>
          <w:rFonts w:cs="Arial"/>
          <w:color w:val="050000"/>
          <w:szCs w:val="20"/>
        </w:rPr>
        <w:t xml:space="preserve"> </w:t>
      </w:r>
    </w:p>
    <w:sectPr w:rsidR="004A660B" w:rsidRPr="004D440B" w:rsidSect="00501595">
      <w:footerReference w:type="default" r:id="rId9"/>
      <w:pgSz w:w="11906" w:h="16838"/>
      <w:pgMar w:top="964" w:right="1134" w:bottom="1134" w:left="96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84BBC" w14:textId="77777777" w:rsidR="00A532BD" w:rsidRDefault="00A532BD" w:rsidP="00FF65AB">
      <w:pPr>
        <w:spacing w:line="240" w:lineRule="auto"/>
      </w:pPr>
      <w:r>
        <w:separator/>
      </w:r>
    </w:p>
  </w:endnote>
  <w:endnote w:type="continuationSeparator" w:id="0">
    <w:p w14:paraId="256BF4E7" w14:textId="77777777" w:rsidR="00A532BD" w:rsidRDefault="00A532BD" w:rsidP="00FF6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7904E" w14:textId="588D5C52" w:rsidR="00085C39" w:rsidRPr="00BD70BB" w:rsidRDefault="00964BA3">
    <w:pPr>
      <w:pStyle w:val="Zpat"/>
      <w:jc w:val="right"/>
      <w:rPr>
        <w:sz w:val="16"/>
      </w:rPr>
    </w:pPr>
    <w:r>
      <w:rPr>
        <w:sz w:val="16"/>
      </w:rPr>
      <w:t>Podn</w:t>
    </w:r>
    <w:r w:rsidR="00085C39" w:rsidRPr="00BD70BB">
      <w:rPr>
        <w:sz w:val="16"/>
      </w:rPr>
      <w:t xml:space="preserve">ájemní smlouva: </w:t>
    </w:r>
    <w:sdt>
      <w:sdtPr>
        <w:rPr>
          <w:sz w:val="16"/>
        </w:rPr>
        <w:id w:val="-372386529"/>
        <w:docPartObj>
          <w:docPartGallery w:val="Page Numbers (Bottom of Page)"/>
          <w:docPartUnique/>
        </w:docPartObj>
      </w:sdtPr>
      <w:sdtEndPr/>
      <w:sdtContent>
        <w:r w:rsidR="00085C39" w:rsidRPr="00BD70BB">
          <w:rPr>
            <w:sz w:val="16"/>
          </w:rPr>
          <w:fldChar w:fldCharType="begin"/>
        </w:r>
        <w:r w:rsidR="00085C39" w:rsidRPr="00BD70BB">
          <w:rPr>
            <w:sz w:val="16"/>
          </w:rPr>
          <w:instrText>PAGE   \* MERGEFORMAT</w:instrText>
        </w:r>
        <w:r w:rsidR="00085C39" w:rsidRPr="00BD70BB">
          <w:rPr>
            <w:sz w:val="16"/>
          </w:rPr>
          <w:fldChar w:fldCharType="separate"/>
        </w:r>
        <w:r w:rsidR="00085C39">
          <w:rPr>
            <w:noProof/>
            <w:sz w:val="16"/>
          </w:rPr>
          <w:t>5</w:t>
        </w:r>
        <w:r w:rsidR="00085C39" w:rsidRPr="00BD70BB">
          <w:rPr>
            <w:sz w:val="16"/>
          </w:rPr>
          <w:fldChar w:fldCharType="end"/>
        </w:r>
        <w:r w:rsidR="00085C39" w:rsidRPr="00BD70BB">
          <w:rPr>
            <w:sz w:val="16"/>
          </w:rPr>
          <w:t>/</w:t>
        </w:r>
        <w:r w:rsidR="00085C39">
          <w:rPr>
            <w:sz w:val="16"/>
          </w:rPr>
          <w:fldChar w:fldCharType="begin"/>
        </w:r>
        <w:r w:rsidR="00085C39">
          <w:rPr>
            <w:sz w:val="16"/>
          </w:rPr>
          <w:instrText xml:space="preserve"> SECTIONPAGES   \* MERGEFORMAT </w:instrText>
        </w:r>
        <w:r w:rsidR="00085C39">
          <w:rPr>
            <w:sz w:val="16"/>
          </w:rPr>
          <w:fldChar w:fldCharType="separate"/>
        </w:r>
        <w:r w:rsidR="003567E2">
          <w:rPr>
            <w:noProof/>
            <w:sz w:val="16"/>
          </w:rPr>
          <w:t>5</w:t>
        </w:r>
        <w:r w:rsidR="00085C39">
          <w:rPr>
            <w:sz w:val="16"/>
          </w:rPr>
          <w:fldChar w:fldCharType="end"/>
        </w:r>
      </w:sdtContent>
    </w:sdt>
  </w:p>
  <w:p w14:paraId="224A1B19" w14:textId="77777777" w:rsidR="00085C39" w:rsidRDefault="00085C39" w:rsidP="00FF65AB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CF855" w14:textId="08F667ED" w:rsidR="00085C39" w:rsidRPr="00501595" w:rsidRDefault="00085C39" w:rsidP="00FF65AB">
    <w:pPr>
      <w:pStyle w:val="Zpat"/>
      <w:jc w:val="right"/>
      <w:rPr>
        <w:sz w:val="16"/>
      </w:rPr>
    </w:pPr>
    <w:r w:rsidRPr="00501595">
      <w:rPr>
        <w:sz w:val="16"/>
      </w:rPr>
      <w:t>Předávací protokol k </w:t>
    </w:r>
    <w:r w:rsidR="00964BA3">
      <w:rPr>
        <w:sz w:val="16"/>
      </w:rPr>
      <w:t>pod</w:t>
    </w:r>
    <w:r w:rsidRPr="00501595">
      <w:rPr>
        <w:sz w:val="16"/>
      </w:rPr>
      <w:t>nájemní smlouvě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A351C" w14:textId="77777777" w:rsidR="00A532BD" w:rsidRDefault="00A532BD" w:rsidP="00FF65AB">
      <w:pPr>
        <w:spacing w:line="240" w:lineRule="auto"/>
      </w:pPr>
      <w:r>
        <w:separator/>
      </w:r>
    </w:p>
  </w:footnote>
  <w:footnote w:type="continuationSeparator" w:id="0">
    <w:p w14:paraId="249CC374" w14:textId="77777777" w:rsidR="00A532BD" w:rsidRDefault="00A532BD" w:rsidP="00FF6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1" w15:restartNumberingAfterBreak="0">
    <w:nsid w:val="00000002"/>
    <w:multiLevelType w:val="hybridMultilevel"/>
    <w:tmpl w:val="00000002"/>
    <w:name w:val="WW8Num2"/>
    <w:lvl w:ilvl="0" w:tplc="BB16F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D122A08C">
      <w:numFmt w:val="decimal"/>
      <w:lvlText w:val=""/>
      <w:lvlJc w:val="left"/>
    </w:lvl>
    <w:lvl w:ilvl="2" w:tplc="CCE02C0A">
      <w:numFmt w:val="decimal"/>
      <w:lvlText w:val=""/>
      <w:lvlJc w:val="left"/>
    </w:lvl>
    <w:lvl w:ilvl="3" w:tplc="05A4E214">
      <w:numFmt w:val="decimal"/>
      <w:lvlText w:val=""/>
      <w:lvlJc w:val="left"/>
    </w:lvl>
    <w:lvl w:ilvl="4" w:tplc="D12AAD66">
      <w:numFmt w:val="decimal"/>
      <w:lvlText w:val=""/>
      <w:lvlJc w:val="left"/>
    </w:lvl>
    <w:lvl w:ilvl="5" w:tplc="B606BC4E">
      <w:numFmt w:val="decimal"/>
      <w:lvlText w:val=""/>
      <w:lvlJc w:val="left"/>
    </w:lvl>
    <w:lvl w:ilvl="6" w:tplc="B7164146">
      <w:numFmt w:val="decimal"/>
      <w:lvlText w:val=""/>
      <w:lvlJc w:val="left"/>
    </w:lvl>
    <w:lvl w:ilvl="7" w:tplc="9F840056">
      <w:numFmt w:val="decimal"/>
      <w:lvlText w:val=""/>
      <w:lvlJc w:val="left"/>
    </w:lvl>
    <w:lvl w:ilvl="8" w:tplc="5300BD4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3"/>
    <w:lvl w:ilvl="0" w:tplc="B08C67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30BCE1BA">
      <w:numFmt w:val="decimal"/>
      <w:lvlText w:val=""/>
      <w:lvlJc w:val="left"/>
    </w:lvl>
    <w:lvl w:ilvl="2" w:tplc="53848014">
      <w:numFmt w:val="decimal"/>
      <w:lvlText w:val=""/>
      <w:lvlJc w:val="left"/>
    </w:lvl>
    <w:lvl w:ilvl="3" w:tplc="24A8C6C0">
      <w:numFmt w:val="decimal"/>
      <w:lvlText w:val=""/>
      <w:lvlJc w:val="left"/>
    </w:lvl>
    <w:lvl w:ilvl="4" w:tplc="419415AA">
      <w:numFmt w:val="decimal"/>
      <w:lvlText w:val=""/>
      <w:lvlJc w:val="left"/>
    </w:lvl>
    <w:lvl w:ilvl="5" w:tplc="8FA88436">
      <w:numFmt w:val="decimal"/>
      <w:lvlText w:val=""/>
      <w:lvlJc w:val="left"/>
    </w:lvl>
    <w:lvl w:ilvl="6" w:tplc="73A6429C">
      <w:numFmt w:val="decimal"/>
      <w:lvlText w:val=""/>
      <w:lvlJc w:val="left"/>
    </w:lvl>
    <w:lvl w:ilvl="7" w:tplc="D3E8F2A4">
      <w:numFmt w:val="decimal"/>
      <w:lvlText w:val=""/>
      <w:lvlJc w:val="left"/>
    </w:lvl>
    <w:lvl w:ilvl="8" w:tplc="218C460E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4" w15:restartNumberingAfterBreak="0">
    <w:nsid w:val="00000005"/>
    <w:multiLevelType w:val="hybridMultilevel"/>
    <w:tmpl w:val="00000005"/>
    <w:name w:val="WW8Num5"/>
    <w:lvl w:ilvl="0" w:tplc="6E9CE5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42D0A40A">
      <w:numFmt w:val="decimal"/>
      <w:lvlText w:val=""/>
      <w:lvlJc w:val="left"/>
    </w:lvl>
    <w:lvl w:ilvl="2" w:tplc="867A5C6E">
      <w:numFmt w:val="decimal"/>
      <w:lvlText w:val=""/>
      <w:lvlJc w:val="left"/>
    </w:lvl>
    <w:lvl w:ilvl="3" w:tplc="47D0875E">
      <w:numFmt w:val="decimal"/>
      <w:lvlText w:val=""/>
      <w:lvlJc w:val="left"/>
    </w:lvl>
    <w:lvl w:ilvl="4" w:tplc="B57CE73A">
      <w:numFmt w:val="decimal"/>
      <w:lvlText w:val=""/>
      <w:lvlJc w:val="left"/>
    </w:lvl>
    <w:lvl w:ilvl="5" w:tplc="5726E058">
      <w:numFmt w:val="decimal"/>
      <w:lvlText w:val=""/>
      <w:lvlJc w:val="left"/>
    </w:lvl>
    <w:lvl w:ilvl="6" w:tplc="23A2624C">
      <w:numFmt w:val="decimal"/>
      <w:lvlText w:val=""/>
      <w:lvlJc w:val="left"/>
    </w:lvl>
    <w:lvl w:ilvl="7" w:tplc="67909C60">
      <w:numFmt w:val="decimal"/>
      <w:lvlText w:val=""/>
      <w:lvlJc w:val="left"/>
    </w:lvl>
    <w:lvl w:ilvl="8" w:tplc="90FA5DA6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3BEE762A"/>
    <w:name w:val="WW8Num6"/>
    <w:lvl w:ilvl="0" w:tplc="C08E79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</w:rPr>
    </w:lvl>
    <w:lvl w:ilvl="1" w:tplc="21B4748C">
      <w:numFmt w:val="decimal"/>
      <w:lvlText w:val=""/>
      <w:lvlJc w:val="left"/>
    </w:lvl>
    <w:lvl w:ilvl="2" w:tplc="B0702482">
      <w:numFmt w:val="decimal"/>
      <w:lvlText w:val=""/>
      <w:lvlJc w:val="left"/>
    </w:lvl>
    <w:lvl w:ilvl="3" w:tplc="E03052C2">
      <w:numFmt w:val="decimal"/>
      <w:lvlText w:val=""/>
      <w:lvlJc w:val="left"/>
    </w:lvl>
    <w:lvl w:ilvl="4" w:tplc="566824CA">
      <w:numFmt w:val="decimal"/>
      <w:lvlText w:val=""/>
      <w:lvlJc w:val="left"/>
    </w:lvl>
    <w:lvl w:ilvl="5" w:tplc="D5C45C40">
      <w:numFmt w:val="decimal"/>
      <w:lvlText w:val=""/>
      <w:lvlJc w:val="left"/>
    </w:lvl>
    <w:lvl w:ilvl="6" w:tplc="8744A934">
      <w:numFmt w:val="decimal"/>
      <w:lvlText w:val=""/>
      <w:lvlJc w:val="left"/>
    </w:lvl>
    <w:lvl w:ilvl="7" w:tplc="DA3CB986">
      <w:numFmt w:val="decimal"/>
      <w:lvlText w:val=""/>
      <w:lvlJc w:val="left"/>
    </w:lvl>
    <w:lvl w:ilvl="8" w:tplc="C49E5B6C">
      <w:numFmt w:val="decimal"/>
      <w:lvlText w:val=""/>
      <w:lvlJc w:val="left"/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7" w15:restartNumberingAfterBreak="0">
    <w:nsid w:val="0B8C1902"/>
    <w:multiLevelType w:val="hybridMultilevel"/>
    <w:tmpl w:val="2ED06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78A7"/>
    <w:multiLevelType w:val="hybridMultilevel"/>
    <w:tmpl w:val="00000001"/>
    <w:lvl w:ilvl="0" w:tplc="5E6249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  <w:lvl w:ilvl="1" w:tplc="C7C43416">
      <w:numFmt w:val="decimal"/>
      <w:lvlText w:val=""/>
      <w:lvlJc w:val="left"/>
    </w:lvl>
    <w:lvl w:ilvl="2" w:tplc="C06C5F6A">
      <w:numFmt w:val="decimal"/>
      <w:lvlText w:val=""/>
      <w:lvlJc w:val="left"/>
    </w:lvl>
    <w:lvl w:ilvl="3" w:tplc="D31A4DCE">
      <w:numFmt w:val="decimal"/>
      <w:lvlText w:val=""/>
      <w:lvlJc w:val="left"/>
    </w:lvl>
    <w:lvl w:ilvl="4" w:tplc="4FF25440">
      <w:numFmt w:val="decimal"/>
      <w:lvlText w:val=""/>
      <w:lvlJc w:val="left"/>
    </w:lvl>
    <w:lvl w:ilvl="5" w:tplc="84CE7C88">
      <w:numFmt w:val="decimal"/>
      <w:lvlText w:val=""/>
      <w:lvlJc w:val="left"/>
    </w:lvl>
    <w:lvl w:ilvl="6" w:tplc="020CDBDE">
      <w:numFmt w:val="decimal"/>
      <w:lvlText w:val=""/>
      <w:lvlJc w:val="left"/>
    </w:lvl>
    <w:lvl w:ilvl="7" w:tplc="5762C314">
      <w:numFmt w:val="decimal"/>
      <w:lvlText w:val=""/>
      <w:lvlJc w:val="left"/>
    </w:lvl>
    <w:lvl w:ilvl="8" w:tplc="5EC88AA8">
      <w:numFmt w:val="decimal"/>
      <w:lvlText w:val=""/>
      <w:lvlJc w:val="left"/>
    </w:lvl>
  </w:abstractNum>
  <w:abstractNum w:abstractNumId="9" w15:restartNumberingAfterBreak="0">
    <w:nsid w:val="39037883"/>
    <w:multiLevelType w:val="hybridMultilevel"/>
    <w:tmpl w:val="2200C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91198"/>
    <w:multiLevelType w:val="hybridMultilevel"/>
    <w:tmpl w:val="F82C3FD6"/>
    <w:lvl w:ilvl="0" w:tplc="6A2A3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8F2B0F"/>
    <w:multiLevelType w:val="hybridMultilevel"/>
    <w:tmpl w:val="24AE9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449"/>
    <w:rsid w:val="00004FC1"/>
    <w:rsid w:val="000100AD"/>
    <w:rsid w:val="00012E0E"/>
    <w:rsid w:val="000137E5"/>
    <w:rsid w:val="00014C44"/>
    <w:rsid w:val="000230CB"/>
    <w:rsid w:val="00023711"/>
    <w:rsid w:val="0002421B"/>
    <w:rsid w:val="00025353"/>
    <w:rsid w:val="00037383"/>
    <w:rsid w:val="0004127F"/>
    <w:rsid w:val="00045807"/>
    <w:rsid w:val="00055E93"/>
    <w:rsid w:val="0005715E"/>
    <w:rsid w:val="0006577B"/>
    <w:rsid w:val="0007182E"/>
    <w:rsid w:val="00072EF1"/>
    <w:rsid w:val="00072FC0"/>
    <w:rsid w:val="00082B4E"/>
    <w:rsid w:val="00083A9A"/>
    <w:rsid w:val="00085C39"/>
    <w:rsid w:val="00090839"/>
    <w:rsid w:val="00096621"/>
    <w:rsid w:val="00096F11"/>
    <w:rsid w:val="00097492"/>
    <w:rsid w:val="0009770A"/>
    <w:rsid w:val="000A52B0"/>
    <w:rsid w:val="000A7BB6"/>
    <w:rsid w:val="000B14ED"/>
    <w:rsid w:val="000B16FD"/>
    <w:rsid w:val="000B4EFA"/>
    <w:rsid w:val="000C0AEF"/>
    <w:rsid w:val="000C16D1"/>
    <w:rsid w:val="000C1A14"/>
    <w:rsid w:val="000C2FFE"/>
    <w:rsid w:val="000C5867"/>
    <w:rsid w:val="000D2373"/>
    <w:rsid w:val="000D2A79"/>
    <w:rsid w:val="000D526C"/>
    <w:rsid w:val="000D5490"/>
    <w:rsid w:val="000E6489"/>
    <w:rsid w:val="000F053A"/>
    <w:rsid w:val="00100C7D"/>
    <w:rsid w:val="00101740"/>
    <w:rsid w:val="00104B06"/>
    <w:rsid w:val="00104C47"/>
    <w:rsid w:val="00112D4C"/>
    <w:rsid w:val="00115E43"/>
    <w:rsid w:val="0012095F"/>
    <w:rsid w:val="0014557E"/>
    <w:rsid w:val="00146965"/>
    <w:rsid w:val="00155A48"/>
    <w:rsid w:val="00157404"/>
    <w:rsid w:val="00161460"/>
    <w:rsid w:val="00167897"/>
    <w:rsid w:val="00175AA1"/>
    <w:rsid w:val="00180CCA"/>
    <w:rsid w:val="0018259F"/>
    <w:rsid w:val="00185CF0"/>
    <w:rsid w:val="00194A29"/>
    <w:rsid w:val="001B1D7A"/>
    <w:rsid w:val="001B298D"/>
    <w:rsid w:val="001B39AC"/>
    <w:rsid w:val="001B4026"/>
    <w:rsid w:val="001B64B1"/>
    <w:rsid w:val="001C6DAA"/>
    <w:rsid w:val="001D03B7"/>
    <w:rsid w:val="001E12B7"/>
    <w:rsid w:val="001E3667"/>
    <w:rsid w:val="001E6D4D"/>
    <w:rsid w:val="001F2DD3"/>
    <w:rsid w:val="001F5B01"/>
    <w:rsid w:val="002022CE"/>
    <w:rsid w:val="00204024"/>
    <w:rsid w:val="00213FE5"/>
    <w:rsid w:val="00214173"/>
    <w:rsid w:val="00214491"/>
    <w:rsid w:val="00216DE7"/>
    <w:rsid w:val="002202CA"/>
    <w:rsid w:val="00223A35"/>
    <w:rsid w:val="002277F0"/>
    <w:rsid w:val="002302B7"/>
    <w:rsid w:val="00233150"/>
    <w:rsid w:val="00236F4C"/>
    <w:rsid w:val="00243099"/>
    <w:rsid w:val="002446F8"/>
    <w:rsid w:val="0024495E"/>
    <w:rsid w:val="002475AE"/>
    <w:rsid w:val="0024790A"/>
    <w:rsid w:val="0025681F"/>
    <w:rsid w:val="00262323"/>
    <w:rsid w:val="0027773F"/>
    <w:rsid w:val="00280C0C"/>
    <w:rsid w:val="002823E9"/>
    <w:rsid w:val="002864FA"/>
    <w:rsid w:val="00292437"/>
    <w:rsid w:val="00292EB5"/>
    <w:rsid w:val="0029311A"/>
    <w:rsid w:val="002C0006"/>
    <w:rsid w:val="002D2685"/>
    <w:rsid w:val="002D3B3C"/>
    <w:rsid w:val="002D46DA"/>
    <w:rsid w:val="002D5665"/>
    <w:rsid w:val="002E4026"/>
    <w:rsid w:val="002F2A69"/>
    <w:rsid w:val="002F4711"/>
    <w:rsid w:val="002F4F04"/>
    <w:rsid w:val="002F592B"/>
    <w:rsid w:val="00306AE4"/>
    <w:rsid w:val="00316F98"/>
    <w:rsid w:val="00330421"/>
    <w:rsid w:val="00336649"/>
    <w:rsid w:val="00342595"/>
    <w:rsid w:val="00344CC0"/>
    <w:rsid w:val="0034645C"/>
    <w:rsid w:val="00354477"/>
    <w:rsid w:val="00356572"/>
    <w:rsid w:val="003567E2"/>
    <w:rsid w:val="00357CD1"/>
    <w:rsid w:val="003621A4"/>
    <w:rsid w:val="00362C31"/>
    <w:rsid w:val="0036543D"/>
    <w:rsid w:val="003679CF"/>
    <w:rsid w:val="0037279D"/>
    <w:rsid w:val="00381BB1"/>
    <w:rsid w:val="00391722"/>
    <w:rsid w:val="00394DA3"/>
    <w:rsid w:val="00394E6A"/>
    <w:rsid w:val="003A17A5"/>
    <w:rsid w:val="003A3B60"/>
    <w:rsid w:val="003A3E62"/>
    <w:rsid w:val="003A3FB1"/>
    <w:rsid w:val="003A7777"/>
    <w:rsid w:val="003B550A"/>
    <w:rsid w:val="003C0D12"/>
    <w:rsid w:val="003C2FA6"/>
    <w:rsid w:val="003C357F"/>
    <w:rsid w:val="003C6E50"/>
    <w:rsid w:val="003D6241"/>
    <w:rsid w:val="003E351A"/>
    <w:rsid w:val="003E5FB2"/>
    <w:rsid w:val="003E6707"/>
    <w:rsid w:val="003E6CE4"/>
    <w:rsid w:val="003E7D32"/>
    <w:rsid w:val="003F66BF"/>
    <w:rsid w:val="004028BD"/>
    <w:rsid w:val="00402AC8"/>
    <w:rsid w:val="004033D6"/>
    <w:rsid w:val="00405CCF"/>
    <w:rsid w:val="00407A3D"/>
    <w:rsid w:val="004104B3"/>
    <w:rsid w:val="004104DD"/>
    <w:rsid w:val="00417642"/>
    <w:rsid w:val="004319A6"/>
    <w:rsid w:val="00432580"/>
    <w:rsid w:val="0043353A"/>
    <w:rsid w:val="00435E33"/>
    <w:rsid w:val="00446FFF"/>
    <w:rsid w:val="00451888"/>
    <w:rsid w:val="0045341E"/>
    <w:rsid w:val="00460BF6"/>
    <w:rsid w:val="00461BF0"/>
    <w:rsid w:val="004623EB"/>
    <w:rsid w:val="004667AB"/>
    <w:rsid w:val="004674C5"/>
    <w:rsid w:val="00480D67"/>
    <w:rsid w:val="004822D5"/>
    <w:rsid w:val="00492B52"/>
    <w:rsid w:val="004943AD"/>
    <w:rsid w:val="00497893"/>
    <w:rsid w:val="00497A0F"/>
    <w:rsid w:val="004A0AE0"/>
    <w:rsid w:val="004A3EF9"/>
    <w:rsid w:val="004A660B"/>
    <w:rsid w:val="004B17B0"/>
    <w:rsid w:val="004B23FA"/>
    <w:rsid w:val="004C08CC"/>
    <w:rsid w:val="004C0F9B"/>
    <w:rsid w:val="004C2047"/>
    <w:rsid w:val="004C2143"/>
    <w:rsid w:val="004C3E6D"/>
    <w:rsid w:val="004C7B64"/>
    <w:rsid w:val="004D0185"/>
    <w:rsid w:val="004D440B"/>
    <w:rsid w:val="004E44C9"/>
    <w:rsid w:val="004F178F"/>
    <w:rsid w:val="004F257F"/>
    <w:rsid w:val="004F6A23"/>
    <w:rsid w:val="00501595"/>
    <w:rsid w:val="005026C0"/>
    <w:rsid w:val="00506113"/>
    <w:rsid w:val="005069E1"/>
    <w:rsid w:val="005070C1"/>
    <w:rsid w:val="005071B2"/>
    <w:rsid w:val="00507B16"/>
    <w:rsid w:val="005109E6"/>
    <w:rsid w:val="00513105"/>
    <w:rsid w:val="00513DCE"/>
    <w:rsid w:val="00521437"/>
    <w:rsid w:val="00533EBA"/>
    <w:rsid w:val="00533FD7"/>
    <w:rsid w:val="005415F1"/>
    <w:rsid w:val="005428B5"/>
    <w:rsid w:val="0054728F"/>
    <w:rsid w:val="0055081F"/>
    <w:rsid w:val="00551397"/>
    <w:rsid w:val="005557A3"/>
    <w:rsid w:val="00562655"/>
    <w:rsid w:val="005632A6"/>
    <w:rsid w:val="0056496A"/>
    <w:rsid w:val="005752F1"/>
    <w:rsid w:val="00577331"/>
    <w:rsid w:val="00581C90"/>
    <w:rsid w:val="00584D46"/>
    <w:rsid w:val="00592F68"/>
    <w:rsid w:val="005A0BEC"/>
    <w:rsid w:val="005A25BA"/>
    <w:rsid w:val="005C0598"/>
    <w:rsid w:val="005C07F8"/>
    <w:rsid w:val="005C4977"/>
    <w:rsid w:val="005D3CB1"/>
    <w:rsid w:val="005D43E2"/>
    <w:rsid w:val="005D7024"/>
    <w:rsid w:val="005E0D8B"/>
    <w:rsid w:val="005F1129"/>
    <w:rsid w:val="005F4B29"/>
    <w:rsid w:val="005F7B4B"/>
    <w:rsid w:val="00616919"/>
    <w:rsid w:val="00626EBC"/>
    <w:rsid w:val="00640912"/>
    <w:rsid w:val="00641C4E"/>
    <w:rsid w:val="00652E05"/>
    <w:rsid w:val="00661F88"/>
    <w:rsid w:val="006622F0"/>
    <w:rsid w:val="00663857"/>
    <w:rsid w:val="006649E1"/>
    <w:rsid w:val="006651ED"/>
    <w:rsid w:val="006700C5"/>
    <w:rsid w:val="00674F26"/>
    <w:rsid w:val="00675E47"/>
    <w:rsid w:val="006B427B"/>
    <w:rsid w:val="006B5175"/>
    <w:rsid w:val="006C27ED"/>
    <w:rsid w:val="006C4DE7"/>
    <w:rsid w:val="006C7FC9"/>
    <w:rsid w:val="006D0DDB"/>
    <w:rsid w:val="006D33D0"/>
    <w:rsid w:val="006E07F7"/>
    <w:rsid w:val="006E2846"/>
    <w:rsid w:val="006F1771"/>
    <w:rsid w:val="006F28DE"/>
    <w:rsid w:val="006F500C"/>
    <w:rsid w:val="007003A0"/>
    <w:rsid w:val="00701076"/>
    <w:rsid w:val="00705A11"/>
    <w:rsid w:val="00707FA3"/>
    <w:rsid w:val="00711984"/>
    <w:rsid w:val="00717345"/>
    <w:rsid w:val="00731EC1"/>
    <w:rsid w:val="00743BD0"/>
    <w:rsid w:val="0074566B"/>
    <w:rsid w:val="0074578A"/>
    <w:rsid w:val="00750928"/>
    <w:rsid w:val="00753399"/>
    <w:rsid w:val="0075589C"/>
    <w:rsid w:val="00756DEC"/>
    <w:rsid w:val="00763260"/>
    <w:rsid w:val="00764687"/>
    <w:rsid w:val="007675D2"/>
    <w:rsid w:val="00767781"/>
    <w:rsid w:val="007707D4"/>
    <w:rsid w:val="00772F8F"/>
    <w:rsid w:val="0077359B"/>
    <w:rsid w:val="0077648D"/>
    <w:rsid w:val="007776DA"/>
    <w:rsid w:val="00781B94"/>
    <w:rsid w:val="0078593F"/>
    <w:rsid w:val="00791CC4"/>
    <w:rsid w:val="0079231D"/>
    <w:rsid w:val="007948F1"/>
    <w:rsid w:val="00797D39"/>
    <w:rsid w:val="007A2DB8"/>
    <w:rsid w:val="007B1A8E"/>
    <w:rsid w:val="007B4455"/>
    <w:rsid w:val="007B4EEC"/>
    <w:rsid w:val="007B6D39"/>
    <w:rsid w:val="007C55F6"/>
    <w:rsid w:val="007C62BD"/>
    <w:rsid w:val="007C72CC"/>
    <w:rsid w:val="007D0027"/>
    <w:rsid w:val="007D30D1"/>
    <w:rsid w:val="007D68FF"/>
    <w:rsid w:val="007E099B"/>
    <w:rsid w:val="007E14BB"/>
    <w:rsid w:val="007E1A4E"/>
    <w:rsid w:val="007E4372"/>
    <w:rsid w:val="007E59ED"/>
    <w:rsid w:val="007E6827"/>
    <w:rsid w:val="007F1404"/>
    <w:rsid w:val="007F1978"/>
    <w:rsid w:val="007F4DAF"/>
    <w:rsid w:val="007F6C42"/>
    <w:rsid w:val="008047B9"/>
    <w:rsid w:val="00824040"/>
    <w:rsid w:val="00825332"/>
    <w:rsid w:val="0082672A"/>
    <w:rsid w:val="00830EA8"/>
    <w:rsid w:val="00830FE8"/>
    <w:rsid w:val="00831A20"/>
    <w:rsid w:val="00834F9A"/>
    <w:rsid w:val="00840D2C"/>
    <w:rsid w:val="00847551"/>
    <w:rsid w:val="00856C82"/>
    <w:rsid w:val="008577DC"/>
    <w:rsid w:val="00864DCE"/>
    <w:rsid w:val="008737DB"/>
    <w:rsid w:val="00883A4C"/>
    <w:rsid w:val="00887573"/>
    <w:rsid w:val="00891F51"/>
    <w:rsid w:val="0089769C"/>
    <w:rsid w:val="00897ACB"/>
    <w:rsid w:val="008B16BF"/>
    <w:rsid w:val="008B2E15"/>
    <w:rsid w:val="008B508B"/>
    <w:rsid w:val="008B5FA6"/>
    <w:rsid w:val="008C4B3E"/>
    <w:rsid w:val="008D386A"/>
    <w:rsid w:val="008D4F14"/>
    <w:rsid w:val="008E76CE"/>
    <w:rsid w:val="008F0781"/>
    <w:rsid w:val="008F1098"/>
    <w:rsid w:val="008F134A"/>
    <w:rsid w:val="008F4BB2"/>
    <w:rsid w:val="00901709"/>
    <w:rsid w:val="00904F89"/>
    <w:rsid w:val="00905719"/>
    <w:rsid w:val="00910737"/>
    <w:rsid w:val="0091134F"/>
    <w:rsid w:val="009159FA"/>
    <w:rsid w:val="0091747A"/>
    <w:rsid w:val="00923E53"/>
    <w:rsid w:val="00926350"/>
    <w:rsid w:val="00936F45"/>
    <w:rsid w:val="00941123"/>
    <w:rsid w:val="00941794"/>
    <w:rsid w:val="009427A2"/>
    <w:rsid w:val="009471BE"/>
    <w:rsid w:val="00952CFF"/>
    <w:rsid w:val="00963652"/>
    <w:rsid w:val="00963809"/>
    <w:rsid w:val="00964BA3"/>
    <w:rsid w:val="009661D1"/>
    <w:rsid w:val="00966823"/>
    <w:rsid w:val="009672B3"/>
    <w:rsid w:val="00972386"/>
    <w:rsid w:val="009748D3"/>
    <w:rsid w:val="00974F34"/>
    <w:rsid w:val="00981D21"/>
    <w:rsid w:val="00982BB2"/>
    <w:rsid w:val="00983CE7"/>
    <w:rsid w:val="00987A61"/>
    <w:rsid w:val="00994F91"/>
    <w:rsid w:val="009A468D"/>
    <w:rsid w:val="009A50BE"/>
    <w:rsid w:val="009C401E"/>
    <w:rsid w:val="009D0067"/>
    <w:rsid w:val="009E0831"/>
    <w:rsid w:val="009E5C9A"/>
    <w:rsid w:val="009E6821"/>
    <w:rsid w:val="009E7A52"/>
    <w:rsid w:val="00A029AD"/>
    <w:rsid w:val="00A05372"/>
    <w:rsid w:val="00A139B8"/>
    <w:rsid w:val="00A17F1A"/>
    <w:rsid w:val="00A23FCD"/>
    <w:rsid w:val="00A24E54"/>
    <w:rsid w:val="00A35A63"/>
    <w:rsid w:val="00A37545"/>
    <w:rsid w:val="00A37BF2"/>
    <w:rsid w:val="00A42ABF"/>
    <w:rsid w:val="00A44CFF"/>
    <w:rsid w:val="00A458FC"/>
    <w:rsid w:val="00A46465"/>
    <w:rsid w:val="00A46A62"/>
    <w:rsid w:val="00A50FED"/>
    <w:rsid w:val="00A52457"/>
    <w:rsid w:val="00A532BD"/>
    <w:rsid w:val="00A60A0D"/>
    <w:rsid w:val="00A61235"/>
    <w:rsid w:val="00A62AE8"/>
    <w:rsid w:val="00A635A5"/>
    <w:rsid w:val="00A67443"/>
    <w:rsid w:val="00A737CF"/>
    <w:rsid w:val="00A81A2C"/>
    <w:rsid w:val="00A84F42"/>
    <w:rsid w:val="00A85D84"/>
    <w:rsid w:val="00AA72B1"/>
    <w:rsid w:val="00AB66AA"/>
    <w:rsid w:val="00AB7FF1"/>
    <w:rsid w:val="00AC372C"/>
    <w:rsid w:val="00AC3B41"/>
    <w:rsid w:val="00AC57CC"/>
    <w:rsid w:val="00AD21C0"/>
    <w:rsid w:val="00AD25D9"/>
    <w:rsid w:val="00AD41C2"/>
    <w:rsid w:val="00AD76FD"/>
    <w:rsid w:val="00AE1468"/>
    <w:rsid w:val="00AE2F58"/>
    <w:rsid w:val="00AE5BBF"/>
    <w:rsid w:val="00AF278C"/>
    <w:rsid w:val="00AF2B18"/>
    <w:rsid w:val="00B072D6"/>
    <w:rsid w:val="00B11678"/>
    <w:rsid w:val="00B12B96"/>
    <w:rsid w:val="00B15694"/>
    <w:rsid w:val="00B214F2"/>
    <w:rsid w:val="00B21A2A"/>
    <w:rsid w:val="00B2364E"/>
    <w:rsid w:val="00B24B7E"/>
    <w:rsid w:val="00B422FD"/>
    <w:rsid w:val="00B426D0"/>
    <w:rsid w:val="00B44A0D"/>
    <w:rsid w:val="00B47B2B"/>
    <w:rsid w:val="00B50318"/>
    <w:rsid w:val="00B57949"/>
    <w:rsid w:val="00B61874"/>
    <w:rsid w:val="00B64867"/>
    <w:rsid w:val="00B72260"/>
    <w:rsid w:val="00B74F9B"/>
    <w:rsid w:val="00B860FC"/>
    <w:rsid w:val="00B9458D"/>
    <w:rsid w:val="00B978F7"/>
    <w:rsid w:val="00BA32C6"/>
    <w:rsid w:val="00BB065F"/>
    <w:rsid w:val="00BB0D40"/>
    <w:rsid w:val="00BC64D8"/>
    <w:rsid w:val="00BD70BB"/>
    <w:rsid w:val="00BE3866"/>
    <w:rsid w:val="00BE3C31"/>
    <w:rsid w:val="00BF01C9"/>
    <w:rsid w:val="00BF0DCB"/>
    <w:rsid w:val="00BF3086"/>
    <w:rsid w:val="00C040A4"/>
    <w:rsid w:val="00C1087D"/>
    <w:rsid w:val="00C13077"/>
    <w:rsid w:val="00C220E3"/>
    <w:rsid w:val="00C27327"/>
    <w:rsid w:val="00C32903"/>
    <w:rsid w:val="00C329B0"/>
    <w:rsid w:val="00C33C09"/>
    <w:rsid w:val="00C40D44"/>
    <w:rsid w:val="00C412F0"/>
    <w:rsid w:val="00C545FC"/>
    <w:rsid w:val="00C555A4"/>
    <w:rsid w:val="00C56182"/>
    <w:rsid w:val="00C57016"/>
    <w:rsid w:val="00C631DD"/>
    <w:rsid w:val="00C66640"/>
    <w:rsid w:val="00C722DA"/>
    <w:rsid w:val="00C746BA"/>
    <w:rsid w:val="00C74CAC"/>
    <w:rsid w:val="00C82A89"/>
    <w:rsid w:val="00C8635B"/>
    <w:rsid w:val="00C9265D"/>
    <w:rsid w:val="00CB2E57"/>
    <w:rsid w:val="00CC52BD"/>
    <w:rsid w:val="00CC5689"/>
    <w:rsid w:val="00CE077B"/>
    <w:rsid w:val="00CE4C63"/>
    <w:rsid w:val="00CE4E36"/>
    <w:rsid w:val="00CE60E9"/>
    <w:rsid w:val="00CE6461"/>
    <w:rsid w:val="00CF08CB"/>
    <w:rsid w:val="00CF61A2"/>
    <w:rsid w:val="00D122BE"/>
    <w:rsid w:val="00D12437"/>
    <w:rsid w:val="00D13E30"/>
    <w:rsid w:val="00D32664"/>
    <w:rsid w:val="00D405A0"/>
    <w:rsid w:val="00D40F70"/>
    <w:rsid w:val="00D429B9"/>
    <w:rsid w:val="00D42D4F"/>
    <w:rsid w:val="00D44FAB"/>
    <w:rsid w:val="00D47E1A"/>
    <w:rsid w:val="00D47EE7"/>
    <w:rsid w:val="00D56FBB"/>
    <w:rsid w:val="00D6687F"/>
    <w:rsid w:val="00D72A0F"/>
    <w:rsid w:val="00D72A6A"/>
    <w:rsid w:val="00D756AA"/>
    <w:rsid w:val="00D83416"/>
    <w:rsid w:val="00D909F2"/>
    <w:rsid w:val="00D934E0"/>
    <w:rsid w:val="00D949CB"/>
    <w:rsid w:val="00DA116A"/>
    <w:rsid w:val="00DB488F"/>
    <w:rsid w:val="00DC1006"/>
    <w:rsid w:val="00DC5EBF"/>
    <w:rsid w:val="00DC638F"/>
    <w:rsid w:val="00DD4917"/>
    <w:rsid w:val="00DD5A5D"/>
    <w:rsid w:val="00DE06BB"/>
    <w:rsid w:val="00DE4D0E"/>
    <w:rsid w:val="00DE52A5"/>
    <w:rsid w:val="00DE75CE"/>
    <w:rsid w:val="00DF431B"/>
    <w:rsid w:val="00DF4DD1"/>
    <w:rsid w:val="00DF5193"/>
    <w:rsid w:val="00E12831"/>
    <w:rsid w:val="00E1550F"/>
    <w:rsid w:val="00E200DD"/>
    <w:rsid w:val="00E21112"/>
    <w:rsid w:val="00E27AA9"/>
    <w:rsid w:val="00E31400"/>
    <w:rsid w:val="00E4077B"/>
    <w:rsid w:val="00E44A7E"/>
    <w:rsid w:val="00E55B0C"/>
    <w:rsid w:val="00E57230"/>
    <w:rsid w:val="00E7311B"/>
    <w:rsid w:val="00E84449"/>
    <w:rsid w:val="00EA010F"/>
    <w:rsid w:val="00EA46FD"/>
    <w:rsid w:val="00EA7412"/>
    <w:rsid w:val="00EC039B"/>
    <w:rsid w:val="00EC4752"/>
    <w:rsid w:val="00EC5FB7"/>
    <w:rsid w:val="00ED05EB"/>
    <w:rsid w:val="00ED3BE2"/>
    <w:rsid w:val="00ED51D2"/>
    <w:rsid w:val="00EE43EF"/>
    <w:rsid w:val="00EE47D8"/>
    <w:rsid w:val="00EE605D"/>
    <w:rsid w:val="00EF17A5"/>
    <w:rsid w:val="00EF1842"/>
    <w:rsid w:val="00EF55A9"/>
    <w:rsid w:val="00EF635A"/>
    <w:rsid w:val="00EF722C"/>
    <w:rsid w:val="00F003D1"/>
    <w:rsid w:val="00F04536"/>
    <w:rsid w:val="00F047D5"/>
    <w:rsid w:val="00F05E4E"/>
    <w:rsid w:val="00F074C9"/>
    <w:rsid w:val="00F15B9D"/>
    <w:rsid w:val="00F22722"/>
    <w:rsid w:val="00F3166D"/>
    <w:rsid w:val="00F45C6C"/>
    <w:rsid w:val="00F4746A"/>
    <w:rsid w:val="00F55C34"/>
    <w:rsid w:val="00F561A9"/>
    <w:rsid w:val="00F64290"/>
    <w:rsid w:val="00F64FE6"/>
    <w:rsid w:val="00F712BF"/>
    <w:rsid w:val="00F71625"/>
    <w:rsid w:val="00F752D8"/>
    <w:rsid w:val="00F855E1"/>
    <w:rsid w:val="00F8767B"/>
    <w:rsid w:val="00F90FED"/>
    <w:rsid w:val="00FA29FA"/>
    <w:rsid w:val="00FB7548"/>
    <w:rsid w:val="00FC4702"/>
    <w:rsid w:val="00FC569E"/>
    <w:rsid w:val="00FD1B23"/>
    <w:rsid w:val="00FD3E7D"/>
    <w:rsid w:val="00FD6C0F"/>
    <w:rsid w:val="00FD767F"/>
    <w:rsid w:val="00FF65AB"/>
    <w:rsid w:val="00FF6E99"/>
    <w:rsid w:val="02FC7F5F"/>
    <w:rsid w:val="0678C028"/>
    <w:rsid w:val="2FEBBE3E"/>
    <w:rsid w:val="61278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4487F"/>
  <w15:docId w15:val="{58FE6237-6E18-4471-80BE-29427D57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E5"/>
    <w:pPr>
      <w:suppressAutoHyphens/>
      <w:spacing w:after="0" w:line="360" w:lineRule="auto"/>
    </w:pPr>
    <w:rPr>
      <w:rFonts w:ascii="Arial" w:eastAsia="Calibri" w:hAnsi="Arial" w:cs="Calibri"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8444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5AB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5AB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EF17A5"/>
    <w:pPr>
      <w:ind w:left="720"/>
      <w:contextualSpacing/>
    </w:pPr>
  </w:style>
  <w:style w:type="paragraph" w:styleId="Bezmezer">
    <w:name w:val="No Spacing"/>
    <w:uiPriority w:val="1"/>
    <w:qFormat/>
    <w:rsid w:val="00ED51D2"/>
    <w:pPr>
      <w:suppressAutoHyphens/>
      <w:spacing w:after="0" w:line="240" w:lineRule="auto"/>
    </w:pPr>
    <w:rPr>
      <w:rFonts w:ascii="Arial" w:eastAsia="Calibri" w:hAnsi="Arial" w:cs="Calibri"/>
      <w:sz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C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C47"/>
    <w:rPr>
      <w:rFonts w:ascii="Segoe UI" w:eastAsia="Calibri" w:hAnsi="Segoe UI" w:cs="Segoe UI"/>
      <w:sz w:val="18"/>
      <w:szCs w:val="18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0839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0839"/>
    <w:rPr>
      <w:rFonts w:ascii="Arial" w:eastAsia="Calibri" w:hAnsi="Arial" w:cs="Calibri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09083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09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46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68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687"/>
    <w:rPr>
      <w:rFonts w:ascii="Arial" w:eastAsia="Calibri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6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687"/>
    <w:rPr>
      <w:rFonts w:ascii="Arial" w:eastAsia="Calibri" w:hAnsi="Arial" w:cs="Calibri"/>
      <w:b/>
      <w:bCs/>
      <w:sz w:val="20"/>
      <w:szCs w:val="20"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4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BE82-B0E9-45B5-B126-39799147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2639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Tomas-PC</dc:creator>
  <cp:lastModifiedBy>Tomáš Kučera</cp:lastModifiedBy>
  <cp:revision>218</cp:revision>
  <cp:lastPrinted>2015-08-28T08:28:00Z</cp:lastPrinted>
  <dcterms:created xsi:type="dcterms:W3CDTF">2019-12-10T09:55:00Z</dcterms:created>
  <dcterms:modified xsi:type="dcterms:W3CDTF">2021-03-23T12:49:00Z</dcterms:modified>
</cp:coreProperties>
</file>